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7F406B" w:rsidRDefault="00E12C30" w:rsidP="00E12C30">
      <w:pPr>
        <w:spacing w:after="0" w:line="240" w:lineRule="auto"/>
        <w:jc w:val="center"/>
        <w:rPr>
          <w:rFonts w:cs="Times New Roman"/>
          <w:b/>
          <w:szCs w:val="26"/>
        </w:rPr>
      </w:pPr>
      <w:r w:rsidRPr="007F406B">
        <w:rPr>
          <w:rFonts w:cs="Times New Roman"/>
          <w:b/>
          <w:szCs w:val="26"/>
        </w:rPr>
        <w:t>ỦY BAN NHÂN DÂN THÀNH PHỐ HỒ CHÍ MINH</w:t>
      </w:r>
    </w:p>
    <w:p w14:paraId="7A747DEE" w14:textId="1DEFB93E" w:rsidR="00462EE5" w:rsidRPr="007F406B" w:rsidRDefault="009B7BCB" w:rsidP="002F4F18">
      <w:pPr>
        <w:spacing w:after="0"/>
        <w:jc w:val="center"/>
        <w:rPr>
          <w:rFonts w:cs="Times New Roman"/>
          <w:b/>
          <w:szCs w:val="26"/>
        </w:rPr>
      </w:pPr>
      <w:r w:rsidRPr="007F406B">
        <w:rPr>
          <w:rFonts w:cs="Times New Roman"/>
          <w:b/>
          <w:szCs w:val="26"/>
        </w:rPr>
        <w:t xml:space="preserve">TRƯỜNG CAO ĐẲNG LÝ TỰ TRỌNG </w:t>
      </w:r>
      <w:r w:rsidR="00DD4EC9" w:rsidRPr="007F406B">
        <w:rPr>
          <w:rFonts w:cs="Times New Roman"/>
          <w:b/>
          <w:szCs w:val="26"/>
        </w:rPr>
        <w:t>THÀNH PHỐ HỒ CHÍ MINH</w:t>
      </w:r>
    </w:p>
    <w:p w14:paraId="62100FD7" w14:textId="5C2D6624" w:rsidR="009B7BCB" w:rsidRPr="007F406B" w:rsidRDefault="009B7BCB" w:rsidP="002F4F18">
      <w:pPr>
        <w:spacing w:after="0"/>
        <w:jc w:val="center"/>
        <w:rPr>
          <w:rFonts w:cs="Times New Roman"/>
          <w:b/>
          <w:szCs w:val="26"/>
        </w:rPr>
      </w:pPr>
      <w:r w:rsidRPr="007F406B">
        <w:rPr>
          <w:rFonts w:cs="Times New Roman"/>
          <w:b/>
          <w:szCs w:val="26"/>
        </w:rPr>
        <w:t xml:space="preserve">KHOA </w:t>
      </w:r>
      <w:r w:rsidR="004310AA" w:rsidRPr="007F406B">
        <w:rPr>
          <w:rFonts w:cs="Times New Roman"/>
          <w:b/>
          <w:szCs w:val="26"/>
        </w:rPr>
        <w:t>KINH TẾ</w:t>
      </w:r>
    </w:p>
    <w:p w14:paraId="7FC35DE7" w14:textId="77777777" w:rsidR="00765B84" w:rsidRPr="007F406B" w:rsidRDefault="00765B84" w:rsidP="002F4F18">
      <w:pPr>
        <w:spacing w:after="0"/>
        <w:jc w:val="center"/>
        <w:rPr>
          <w:rFonts w:cs="Times New Roman"/>
          <w:b/>
          <w:szCs w:val="26"/>
        </w:rPr>
      </w:pPr>
    </w:p>
    <w:p w14:paraId="65B55833" w14:textId="466EF64D" w:rsidR="00765B84" w:rsidRPr="007F406B" w:rsidRDefault="00323F69" w:rsidP="002F4F18">
      <w:pPr>
        <w:spacing w:after="0"/>
        <w:jc w:val="center"/>
        <w:rPr>
          <w:rFonts w:cs="Times New Roman"/>
          <w:b/>
          <w:szCs w:val="26"/>
        </w:rPr>
      </w:pPr>
      <w:r w:rsidRPr="007F406B">
        <w:rPr>
          <w:rFonts w:cs="Times New Roman"/>
          <w:noProof/>
          <w:szCs w:val="26"/>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7F406B" w:rsidRDefault="00323F69" w:rsidP="002F4F18">
      <w:pPr>
        <w:spacing w:after="0"/>
        <w:jc w:val="center"/>
        <w:rPr>
          <w:rFonts w:cs="Times New Roman"/>
          <w:b/>
          <w:szCs w:val="26"/>
        </w:rPr>
      </w:pPr>
    </w:p>
    <w:p w14:paraId="61838108" w14:textId="77777777" w:rsidR="00323F69" w:rsidRPr="007F406B" w:rsidRDefault="00323F69" w:rsidP="002F4F18">
      <w:pPr>
        <w:spacing w:after="0"/>
        <w:jc w:val="center"/>
        <w:rPr>
          <w:rFonts w:cs="Times New Roman"/>
          <w:b/>
          <w:szCs w:val="26"/>
        </w:rPr>
      </w:pPr>
    </w:p>
    <w:p w14:paraId="0FBF706E" w14:textId="73B07526" w:rsidR="00323F69" w:rsidRPr="007F406B" w:rsidRDefault="00323F69" w:rsidP="0089658F">
      <w:pPr>
        <w:spacing w:after="0" w:line="360" w:lineRule="auto"/>
        <w:ind w:left="426" w:firstLine="720"/>
        <w:jc w:val="both"/>
        <w:rPr>
          <w:rFonts w:cs="Times New Roman"/>
          <w:b/>
          <w:bCs/>
          <w:szCs w:val="26"/>
        </w:rPr>
      </w:pPr>
      <w:r w:rsidRPr="007F406B">
        <w:rPr>
          <w:rFonts w:cs="Times New Roman"/>
          <w:b/>
          <w:bCs/>
          <w:szCs w:val="26"/>
        </w:rPr>
        <w:t>S</w:t>
      </w:r>
      <w:r w:rsidR="0089658F" w:rsidRPr="007F406B">
        <w:rPr>
          <w:rFonts w:cs="Times New Roman"/>
          <w:b/>
          <w:bCs/>
          <w:szCs w:val="26"/>
        </w:rPr>
        <w:t>VTH</w:t>
      </w:r>
      <w:r w:rsidR="004310AA" w:rsidRPr="007F406B">
        <w:rPr>
          <w:rFonts w:cs="Times New Roman"/>
          <w:b/>
          <w:bCs/>
          <w:szCs w:val="26"/>
        </w:rPr>
        <w:t>:   1. HOÀNG LONG VŨ – MSSV:20005439</w:t>
      </w:r>
    </w:p>
    <w:p w14:paraId="3E48DE77" w14:textId="3F21C3B7" w:rsidR="00323F69" w:rsidRPr="007F406B" w:rsidRDefault="00323F69" w:rsidP="0089658F">
      <w:pPr>
        <w:spacing w:after="0" w:line="360" w:lineRule="auto"/>
        <w:ind w:left="1440" w:firstLine="720"/>
        <w:jc w:val="both"/>
        <w:rPr>
          <w:rFonts w:cs="Times New Roman"/>
          <w:b/>
          <w:bCs/>
          <w:szCs w:val="26"/>
        </w:rPr>
      </w:pPr>
    </w:p>
    <w:p w14:paraId="54FE4B3B" w14:textId="77777777" w:rsidR="00323F69" w:rsidRPr="007F406B" w:rsidRDefault="00323F69" w:rsidP="0089658F">
      <w:pPr>
        <w:spacing w:after="0" w:line="360" w:lineRule="auto"/>
        <w:rPr>
          <w:rFonts w:cs="Times New Roman"/>
          <w:b/>
          <w:szCs w:val="26"/>
        </w:rPr>
      </w:pPr>
    </w:p>
    <w:p w14:paraId="1B8DD957" w14:textId="7BE6ABF8" w:rsidR="00323F69" w:rsidRPr="007F406B" w:rsidRDefault="004310AA" w:rsidP="0089658F">
      <w:pPr>
        <w:spacing w:after="0" w:line="360" w:lineRule="auto"/>
        <w:jc w:val="center"/>
        <w:rPr>
          <w:rFonts w:cs="Times New Roman"/>
          <w:b/>
          <w:szCs w:val="26"/>
        </w:rPr>
      </w:pPr>
      <w:r w:rsidRPr="007F406B">
        <w:rPr>
          <w:rFonts w:cs="Times New Roman"/>
          <w:b/>
          <w:szCs w:val="26"/>
        </w:rPr>
        <w:t>QUẢN TRỊ KHO HÀNG</w:t>
      </w:r>
    </w:p>
    <w:p w14:paraId="2BD7A9E9" w14:textId="721EDFF8" w:rsidR="00323F69" w:rsidRPr="007F406B" w:rsidRDefault="00323F69" w:rsidP="0089658F">
      <w:pPr>
        <w:widowControl w:val="0"/>
        <w:spacing w:after="0" w:line="360" w:lineRule="auto"/>
        <w:jc w:val="both"/>
        <w:rPr>
          <w:rFonts w:cs="Times New Roman"/>
          <w:b/>
          <w:szCs w:val="26"/>
          <w:lang w:val="fr-FR"/>
        </w:rPr>
      </w:pPr>
      <w:r w:rsidRPr="007F406B">
        <w:rPr>
          <w:rFonts w:cs="Times New Roman"/>
          <w:b/>
          <w:szCs w:val="26"/>
        </w:rPr>
        <w:t>Ngành học:</w:t>
      </w:r>
      <w:r w:rsidR="004310AA" w:rsidRPr="007F406B">
        <w:rPr>
          <w:rFonts w:cs="Times New Roman"/>
          <w:b/>
          <w:szCs w:val="26"/>
          <w:lang w:val="fr-FR"/>
        </w:rPr>
        <w:t>Logistics</w:t>
      </w:r>
    </w:p>
    <w:p w14:paraId="0B9E182E" w14:textId="726A822E" w:rsidR="00323F69" w:rsidRPr="007F406B" w:rsidRDefault="00323F69" w:rsidP="0089658F">
      <w:pPr>
        <w:widowControl w:val="0"/>
        <w:spacing w:after="0" w:line="360" w:lineRule="auto"/>
        <w:jc w:val="both"/>
        <w:rPr>
          <w:rFonts w:cs="Times New Roman"/>
          <w:b/>
          <w:szCs w:val="26"/>
          <w:lang w:val="fr-FR"/>
        </w:rPr>
      </w:pPr>
      <w:r w:rsidRPr="007F406B">
        <w:rPr>
          <w:rFonts w:cs="Times New Roman"/>
          <w:b/>
          <w:szCs w:val="26"/>
          <w:lang w:val="fr-FR"/>
        </w:rPr>
        <w:t xml:space="preserve">Lớp học: </w:t>
      </w:r>
      <w:r w:rsidR="004310AA" w:rsidRPr="007F406B">
        <w:rPr>
          <w:rFonts w:cs="Times New Roman"/>
          <w:b/>
          <w:szCs w:val="26"/>
          <w:lang w:val="fr-FR"/>
        </w:rPr>
        <w:t>20C1-LGT1</w:t>
      </w:r>
    </w:p>
    <w:p w14:paraId="4B124998" w14:textId="19ADF3A0" w:rsidR="00323F69" w:rsidRPr="007F406B" w:rsidRDefault="00323F69" w:rsidP="0089658F">
      <w:pPr>
        <w:widowControl w:val="0"/>
        <w:spacing w:after="0" w:line="360" w:lineRule="auto"/>
        <w:jc w:val="both"/>
        <w:rPr>
          <w:rFonts w:cs="Times New Roman"/>
          <w:b/>
          <w:szCs w:val="26"/>
        </w:rPr>
      </w:pPr>
      <w:r w:rsidRPr="007F406B">
        <w:rPr>
          <w:rFonts w:cs="Times New Roman"/>
          <w:b/>
          <w:szCs w:val="26"/>
        </w:rPr>
        <w:tab/>
      </w:r>
      <w:r w:rsidRPr="007F406B">
        <w:rPr>
          <w:rFonts w:cs="Times New Roman"/>
          <w:b/>
          <w:szCs w:val="26"/>
        </w:rPr>
        <w:tab/>
      </w:r>
    </w:p>
    <w:p w14:paraId="28048C2F" w14:textId="53963A98" w:rsidR="00323F69" w:rsidRPr="007F406B" w:rsidRDefault="00323F69" w:rsidP="0089658F">
      <w:pPr>
        <w:spacing w:after="0" w:line="360" w:lineRule="auto"/>
        <w:jc w:val="center"/>
        <w:rPr>
          <w:rFonts w:cs="Times New Roman"/>
          <w:b/>
          <w:szCs w:val="26"/>
        </w:rPr>
      </w:pPr>
    </w:p>
    <w:p w14:paraId="4552BF1F" w14:textId="77777777" w:rsidR="009E156C" w:rsidRPr="007F406B" w:rsidRDefault="009E156C" w:rsidP="0089658F">
      <w:pPr>
        <w:spacing w:after="0" w:line="360" w:lineRule="auto"/>
        <w:jc w:val="center"/>
        <w:rPr>
          <w:rFonts w:cs="Times New Roman"/>
          <w:b/>
          <w:szCs w:val="26"/>
        </w:rPr>
      </w:pPr>
    </w:p>
    <w:p w14:paraId="5182BAB2" w14:textId="50D79C74" w:rsidR="00323F69" w:rsidRPr="007F406B" w:rsidRDefault="00323F69" w:rsidP="0089658F">
      <w:pPr>
        <w:spacing w:after="0" w:line="360" w:lineRule="auto"/>
        <w:jc w:val="center"/>
        <w:rPr>
          <w:rFonts w:cs="Times New Roman"/>
          <w:b/>
          <w:szCs w:val="26"/>
        </w:rPr>
      </w:pPr>
      <w:r w:rsidRPr="007F406B">
        <w:rPr>
          <w:rFonts w:cs="Times New Roman"/>
          <w:b/>
          <w:szCs w:val="26"/>
        </w:rPr>
        <w:t>TIỂU LUẬ</w:t>
      </w:r>
      <w:r w:rsidR="00083F7D" w:rsidRPr="007F406B">
        <w:rPr>
          <w:rFonts w:cs="Times New Roman"/>
          <w:b/>
          <w:szCs w:val="26"/>
        </w:rPr>
        <w:t xml:space="preserve">N MÔN </w:t>
      </w:r>
      <w:r w:rsidR="004310AA" w:rsidRPr="007F406B">
        <w:rPr>
          <w:rFonts w:cs="Times New Roman"/>
          <w:b/>
          <w:szCs w:val="26"/>
        </w:rPr>
        <w:t>QUẢN TRỊ KHO HÀNG</w:t>
      </w:r>
    </w:p>
    <w:p w14:paraId="1F410D6B" w14:textId="2EF3A10E" w:rsidR="00323F69" w:rsidRPr="007F406B" w:rsidRDefault="00323F69" w:rsidP="0089658F">
      <w:pPr>
        <w:spacing w:after="0" w:line="360" w:lineRule="auto"/>
        <w:jc w:val="center"/>
        <w:rPr>
          <w:rFonts w:cs="Times New Roman"/>
          <w:b/>
          <w:szCs w:val="26"/>
        </w:rPr>
      </w:pPr>
    </w:p>
    <w:p w14:paraId="537660F0" w14:textId="77777777" w:rsidR="0089658F" w:rsidRPr="007F406B" w:rsidRDefault="0089658F" w:rsidP="0089658F">
      <w:pPr>
        <w:spacing w:after="0" w:line="360" w:lineRule="auto"/>
        <w:jc w:val="center"/>
        <w:rPr>
          <w:rFonts w:cs="Times New Roman"/>
          <w:b/>
          <w:szCs w:val="26"/>
        </w:rPr>
      </w:pPr>
    </w:p>
    <w:p w14:paraId="1DAC71AE" w14:textId="66A40457" w:rsidR="00323F69" w:rsidRPr="007F406B" w:rsidRDefault="00274139" w:rsidP="0089658F">
      <w:pPr>
        <w:spacing w:after="0" w:line="360" w:lineRule="auto"/>
        <w:jc w:val="center"/>
        <w:rPr>
          <w:rFonts w:cs="Times New Roman"/>
          <w:b/>
          <w:szCs w:val="26"/>
        </w:rPr>
      </w:pPr>
      <w:r w:rsidRPr="007F406B">
        <w:rPr>
          <w:rFonts w:cs="Times New Roman"/>
          <w:b/>
          <w:szCs w:val="26"/>
        </w:rPr>
        <w:t>GVGD</w:t>
      </w:r>
      <w:r w:rsidR="00323F69" w:rsidRPr="007F406B">
        <w:rPr>
          <w:rFonts w:cs="Times New Roman"/>
          <w:b/>
          <w:szCs w:val="26"/>
        </w:rPr>
        <w:t xml:space="preserve">:  </w:t>
      </w:r>
      <w:r w:rsidR="004310AA" w:rsidRPr="007F406B">
        <w:rPr>
          <w:rFonts w:cs="Times New Roman"/>
          <w:b/>
          <w:szCs w:val="26"/>
        </w:rPr>
        <w:t>CAO XUÂN GIANG</w:t>
      </w:r>
    </w:p>
    <w:p w14:paraId="7B91CF56" w14:textId="77777777" w:rsidR="00323F69" w:rsidRPr="007F406B" w:rsidRDefault="00323F69" w:rsidP="0089658F">
      <w:pPr>
        <w:spacing w:after="0" w:line="360" w:lineRule="auto"/>
        <w:rPr>
          <w:rFonts w:cs="Times New Roman"/>
          <w:b/>
          <w:szCs w:val="26"/>
        </w:rPr>
      </w:pPr>
    </w:p>
    <w:p w14:paraId="68F8B467" w14:textId="5315F238" w:rsidR="00323F69" w:rsidRPr="007F406B" w:rsidRDefault="00323F69" w:rsidP="0089658F">
      <w:pPr>
        <w:spacing w:after="0" w:line="360" w:lineRule="auto"/>
        <w:rPr>
          <w:rFonts w:cs="Times New Roman"/>
          <w:b/>
          <w:szCs w:val="26"/>
        </w:rPr>
      </w:pPr>
    </w:p>
    <w:p w14:paraId="6BF19BD1" w14:textId="77777777" w:rsidR="0089658F" w:rsidRPr="007F406B" w:rsidRDefault="0089658F" w:rsidP="0089658F">
      <w:pPr>
        <w:spacing w:after="0" w:line="360" w:lineRule="auto"/>
        <w:rPr>
          <w:rFonts w:cs="Times New Roman"/>
          <w:b/>
          <w:szCs w:val="26"/>
        </w:rPr>
      </w:pPr>
    </w:p>
    <w:p w14:paraId="282DB247" w14:textId="5F9BC34D" w:rsidR="00323F69" w:rsidRPr="007F406B" w:rsidRDefault="00323F69" w:rsidP="0089658F">
      <w:pPr>
        <w:widowControl w:val="0"/>
        <w:spacing w:after="0" w:line="360" w:lineRule="auto"/>
        <w:jc w:val="center"/>
        <w:rPr>
          <w:rFonts w:cs="Times New Roman"/>
          <w:b/>
          <w:szCs w:val="26"/>
        </w:rPr>
      </w:pPr>
      <w:r w:rsidRPr="007F406B">
        <w:rPr>
          <w:rFonts w:cs="Times New Roman"/>
          <w:b/>
          <w:szCs w:val="26"/>
        </w:rPr>
        <w:t>Thành phố Hồ Chí Minh – 20</w:t>
      </w:r>
      <w:r w:rsidR="0089658F" w:rsidRPr="007F406B">
        <w:rPr>
          <w:rFonts w:cs="Times New Roman"/>
          <w:b/>
          <w:szCs w:val="26"/>
        </w:rPr>
        <w:t>21</w:t>
      </w:r>
    </w:p>
    <w:p w14:paraId="7DB7BD3E" w14:textId="77777777" w:rsidR="00C872A8" w:rsidRPr="007F406B" w:rsidRDefault="00C872A8" w:rsidP="00177727">
      <w:pPr>
        <w:spacing w:after="0" w:line="240" w:lineRule="auto"/>
        <w:jc w:val="center"/>
        <w:rPr>
          <w:rFonts w:cs="Times New Roman"/>
          <w:b/>
          <w:szCs w:val="26"/>
        </w:rPr>
        <w:sectPr w:rsidR="00C872A8" w:rsidRPr="007F406B"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7F406B" w:rsidRDefault="00177727" w:rsidP="00177727">
      <w:pPr>
        <w:spacing w:after="0" w:line="240" w:lineRule="auto"/>
        <w:jc w:val="center"/>
        <w:rPr>
          <w:rFonts w:cs="Times New Roman"/>
          <w:b/>
          <w:szCs w:val="26"/>
        </w:rPr>
      </w:pPr>
      <w:r w:rsidRPr="007F406B">
        <w:rPr>
          <w:rFonts w:cs="Times New Roman"/>
          <w:b/>
          <w:szCs w:val="26"/>
        </w:rPr>
        <w:lastRenderedPageBreak/>
        <w:t>ỦY BAN NHÂN DÂN THÀNH PHỐ HỒ CHÍ MINH</w:t>
      </w:r>
    </w:p>
    <w:p w14:paraId="6CBA057C" w14:textId="77777777" w:rsidR="00177727" w:rsidRPr="007F406B" w:rsidRDefault="00177727" w:rsidP="00177727">
      <w:pPr>
        <w:spacing w:after="0"/>
        <w:jc w:val="center"/>
        <w:rPr>
          <w:rFonts w:cs="Times New Roman"/>
          <w:b/>
          <w:szCs w:val="26"/>
        </w:rPr>
      </w:pPr>
      <w:r w:rsidRPr="007F406B">
        <w:rPr>
          <w:rFonts w:cs="Times New Roman"/>
          <w:b/>
          <w:szCs w:val="26"/>
        </w:rPr>
        <w:t>TRƯỜNG CAO ĐẲNG LÝ TỰ TRỌNG THÀNH PHỐ HỒ CHÍ MINH</w:t>
      </w:r>
    </w:p>
    <w:p w14:paraId="377151B8" w14:textId="3F5886EA" w:rsidR="00177727" w:rsidRPr="007F406B" w:rsidRDefault="00177727" w:rsidP="00177727">
      <w:pPr>
        <w:spacing w:after="0"/>
        <w:jc w:val="center"/>
        <w:rPr>
          <w:rFonts w:cs="Times New Roman"/>
          <w:b/>
          <w:szCs w:val="26"/>
        </w:rPr>
      </w:pPr>
      <w:r w:rsidRPr="007F406B">
        <w:rPr>
          <w:rFonts w:cs="Times New Roman"/>
          <w:b/>
          <w:szCs w:val="26"/>
        </w:rPr>
        <w:t xml:space="preserve">KHOA </w:t>
      </w:r>
      <w:r w:rsidR="004310AA" w:rsidRPr="007F406B">
        <w:rPr>
          <w:rFonts w:cs="Times New Roman"/>
          <w:b/>
          <w:szCs w:val="26"/>
        </w:rPr>
        <w:t>KINH TẾ</w:t>
      </w:r>
    </w:p>
    <w:p w14:paraId="1158DA6F" w14:textId="77777777" w:rsidR="00177727" w:rsidRPr="007F406B" w:rsidRDefault="00177727" w:rsidP="00177727">
      <w:pPr>
        <w:spacing w:after="0"/>
        <w:jc w:val="center"/>
        <w:rPr>
          <w:rFonts w:cs="Times New Roman"/>
          <w:b/>
          <w:szCs w:val="26"/>
        </w:rPr>
      </w:pPr>
    </w:p>
    <w:p w14:paraId="18C09EF5" w14:textId="77777777" w:rsidR="00177727" w:rsidRPr="007F406B" w:rsidRDefault="00177727" w:rsidP="00177727">
      <w:pPr>
        <w:spacing w:after="0"/>
        <w:jc w:val="center"/>
        <w:rPr>
          <w:rFonts w:cs="Times New Roman"/>
          <w:b/>
          <w:szCs w:val="26"/>
        </w:rPr>
      </w:pPr>
      <w:r w:rsidRPr="007F406B">
        <w:rPr>
          <w:rFonts w:cs="Times New Roman"/>
          <w:noProof/>
          <w:szCs w:val="26"/>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7F406B" w:rsidRDefault="00177727" w:rsidP="00177727">
      <w:pPr>
        <w:spacing w:after="0"/>
        <w:jc w:val="center"/>
        <w:rPr>
          <w:rFonts w:cs="Times New Roman"/>
          <w:b/>
          <w:szCs w:val="26"/>
        </w:rPr>
      </w:pPr>
    </w:p>
    <w:p w14:paraId="5732560B" w14:textId="77777777" w:rsidR="00177727" w:rsidRPr="007F406B" w:rsidRDefault="00177727" w:rsidP="00177727">
      <w:pPr>
        <w:spacing w:after="0"/>
        <w:jc w:val="center"/>
        <w:rPr>
          <w:rFonts w:cs="Times New Roman"/>
          <w:b/>
          <w:szCs w:val="26"/>
        </w:rPr>
      </w:pPr>
    </w:p>
    <w:p w14:paraId="411BD942" w14:textId="5D222AAC" w:rsidR="00177727" w:rsidRPr="007F406B" w:rsidRDefault="00177727" w:rsidP="00177727">
      <w:pPr>
        <w:spacing w:after="0" w:line="360" w:lineRule="auto"/>
        <w:ind w:left="426" w:firstLine="720"/>
        <w:jc w:val="both"/>
        <w:rPr>
          <w:rFonts w:cs="Times New Roman"/>
          <w:b/>
          <w:bCs/>
          <w:szCs w:val="26"/>
        </w:rPr>
      </w:pPr>
      <w:r w:rsidRPr="007F406B">
        <w:rPr>
          <w:rFonts w:cs="Times New Roman"/>
          <w:b/>
          <w:bCs/>
          <w:szCs w:val="26"/>
        </w:rPr>
        <w:t xml:space="preserve">SVTH:   1. </w:t>
      </w:r>
      <w:r w:rsidR="004310AA" w:rsidRPr="007F406B">
        <w:rPr>
          <w:rFonts w:cs="Times New Roman"/>
          <w:b/>
          <w:bCs/>
          <w:szCs w:val="26"/>
        </w:rPr>
        <w:t>HOÀNG LONG VŨ</w:t>
      </w:r>
      <w:r w:rsidRPr="007F406B">
        <w:rPr>
          <w:rFonts w:cs="Times New Roman"/>
          <w:b/>
          <w:bCs/>
          <w:szCs w:val="26"/>
        </w:rPr>
        <w:t xml:space="preserve">     - MSSV:</w:t>
      </w:r>
      <w:r w:rsidR="004310AA" w:rsidRPr="007F406B">
        <w:rPr>
          <w:rFonts w:cs="Times New Roman"/>
          <w:b/>
          <w:bCs/>
          <w:szCs w:val="26"/>
        </w:rPr>
        <w:t>20005439</w:t>
      </w:r>
    </w:p>
    <w:p w14:paraId="6918FBE1" w14:textId="77777777" w:rsidR="00177727" w:rsidRPr="007F406B" w:rsidRDefault="00177727" w:rsidP="00177727">
      <w:pPr>
        <w:spacing w:after="0" w:line="360" w:lineRule="auto"/>
        <w:rPr>
          <w:rFonts w:cs="Times New Roman"/>
          <w:b/>
          <w:szCs w:val="26"/>
        </w:rPr>
      </w:pPr>
    </w:p>
    <w:p w14:paraId="7E83CAFD" w14:textId="07542412" w:rsidR="00177727" w:rsidRPr="007F406B" w:rsidRDefault="004310AA" w:rsidP="00177727">
      <w:pPr>
        <w:spacing w:after="0" w:line="360" w:lineRule="auto"/>
        <w:jc w:val="center"/>
        <w:rPr>
          <w:rFonts w:cs="Times New Roman"/>
          <w:b/>
          <w:szCs w:val="26"/>
        </w:rPr>
      </w:pPr>
      <w:r w:rsidRPr="007F406B">
        <w:rPr>
          <w:rFonts w:cs="Times New Roman"/>
          <w:b/>
          <w:szCs w:val="26"/>
        </w:rPr>
        <w:t xml:space="preserve">QUẢN TRỊ KHO HÀNG </w:t>
      </w:r>
    </w:p>
    <w:p w14:paraId="210F4D77" w14:textId="77777777" w:rsidR="00177727" w:rsidRPr="007F406B" w:rsidRDefault="00177727" w:rsidP="00177727">
      <w:pPr>
        <w:spacing w:after="0" w:line="360" w:lineRule="auto"/>
        <w:jc w:val="center"/>
        <w:rPr>
          <w:rFonts w:cs="Times New Roman"/>
          <w:b/>
          <w:szCs w:val="26"/>
        </w:rPr>
      </w:pPr>
    </w:p>
    <w:p w14:paraId="631B83F4" w14:textId="45D0ADA4" w:rsidR="00177727" w:rsidRPr="007F406B" w:rsidRDefault="00177727" w:rsidP="00177727">
      <w:pPr>
        <w:widowControl w:val="0"/>
        <w:spacing w:after="0" w:line="360" w:lineRule="auto"/>
        <w:jc w:val="both"/>
        <w:rPr>
          <w:rFonts w:cs="Times New Roman"/>
          <w:b/>
          <w:szCs w:val="26"/>
          <w:lang w:val="fr-FR"/>
        </w:rPr>
      </w:pPr>
      <w:r w:rsidRPr="007F406B">
        <w:rPr>
          <w:rFonts w:cs="Times New Roman"/>
          <w:b/>
          <w:szCs w:val="26"/>
        </w:rPr>
        <w:t>Ngành học:</w:t>
      </w:r>
      <w:r w:rsidRPr="007F406B">
        <w:rPr>
          <w:rFonts w:cs="Times New Roman"/>
          <w:b/>
          <w:szCs w:val="26"/>
          <w:lang w:val="fr-FR"/>
        </w:rPr>
        <w:t xml:space="preserve"> </w:t>
      </w:r>
      <w:r w:rsidR="004310AA" w:rsidRPr="007F406B">
        <w:rPr>
          <w:rFonts w:cs="Times New Roman"/>
          <w:b/>
          <w:szCs w:val="26"/>
          <w:lang w:val="fr-FR"/>
        </w:rPr>
        <w:t>Logistics</w:t>
      </w:r>
    </w:p>
    <w:p w14:paraId="31A20A8C" w14:textId="4F214734" w:rsidR="00177727" w:rsidRPr="007F406B" w:rsidRDefault="00177727" w:rsidP="00177727">
      <w:pPr>
        <w:widowControl w:val="0"/>
        <w:spacing w:after="0" w:line="360" w:lineRule="auto"/>
        <w:jc w:val="both"/>
        <w:rPr>
          <w:rFonts w:cs="Times New Roman"/>
          <w:b/>
          <w:szCs w:val="26"/>
          <w:lang w:val="fr-FR"/>
        </w:rPr>
      </w:pPr>
      <w:r w:rsidRPr="007F406B">
        <w:rPr>
          <w:rFonts w:cs="Times New Roman"/>
          <w:b/>
          <w:szCs w:val="26"/>
          <w:lang w:val="fr-FR"/>
        </w:rPr>
        <w:t xml:space="preserve">Lớp học: </w:t>
      </w:r>
      <w:r w:rsidR="004310AA" w:rsidRPr="007F406B">
        <w:rPr>
          <w:rFonts w:cs="Times New Roman"/>
          <w:b/>
          <w:szCs w:val="26"/>
          <w:lang w:val="fr-FR"/>
        </w:rPr>
        <w:t>20C1-LGT1</w:t>
      </w:r>
    </w:p>
    <w:p w14:paraId="307B6DB5" w14:textId="75A05C87" w:rsidR="00177727" w:rsidRPr="007F406B" w:rsidRDefault="00177727" w:rsidP="00177727">
      <w:pPr>
        <w:widowControl w:val="0"/>
        <w:spacing w:after="0" w:line="360" w:lineRule="auto"/>
        <w:jc w:val="both"/>
        <w:rPr>
          <w:rFonts w:cs="Times New Roman"/>
          <w:b/>
          <w:szCs w:val="26"/>
        </w:rPr>
      </w:pPr>
      <w:r w:rsidRPr="007F406B">
        <w:rPr>
          <w:rFonts w:cs="Times New Roman"/>
          <w:b/>
          <w:szCs w:val="26"/>
        </w:rPr>
        <w:tab/>
      </w:r>
      <w:r w:rsidRPr="007F406B">
        <w:rPr>
          <w:rFonts w:cs="Times New Roman"/>
          <w:b/>
          <w:szCs w:val="26"/>
        </w:rPr>
        <w:tab/>
      </w:r>
    </w:p>
    <w:p w14:paraId="6AF24389" w14:textId="77777777" w:rsidR="00177727" w:rsidRPr="007F406B" w:rsidRDefault="00177727" w:rsidP="00177727">
      <w:pPr>
        <w:spacing w:after="0" w:line="360" w:lineRule="auto"/>
        <w:jc w:val="center"/>
        <w:rPr>
          <w:rFonts w:cs="Times New Roman"/>
          <w:b/>
          <w:szCs w:val="26"/>
        </w:rPr>
      </w:pPr>
    </w:p>
    <w:p w14:paraId="6B15CCC3" w14:textId="5CE2D795" w:rsidR="00177727" w:rsidRPr="007F406B" w:rsidRDefault="00177727" w:rsidP="00177727">
      <w:pPr>
        <w:spacing w:after="0" w:line="360" w:lineRule="auto"/>
        <w:jc w:val="center"/>
        <w:rPr>
          <w:rFonts w:cs="Times New Roman"/>
          <w:b/>
          <w:szCs w:val="26"/>
        </w:rPr>
      </w:pPr>
      <w:r w:rsidRPr="007F406B">
        <w:rPr>
          <w:rFonts w:cs="Times New Roman"/>
          <w:b/>
          <w:szCs w:val="26"/>
        </w:rPr>
        <w:t xml:space="preserve">TIỂU LUẬN MÔN </w:t>
      </w:r>
      <w:r w:rsidR="004310AA" w:rsidRPr="007F406B">
        <w:rPr>
          <w:rFonts w:cs="Times New Roman"/>
          <w:b/>
          <w:szCs w:val="26"/>
        </w:rPr>
        <w:t xml:space="preserve">QUẢN TRỊ KHO HÀNG </w:t>
      </w:r>
    </w:p>
    <w:p w14:paraId="1B8EF006" w14:textId="77777777" w:rsidR="00177727" w:rsidRPr="007F406B" w:rsidRDefault="00177727" w:rsidP="00397E7C">
      <w:pPr>
        <w:spacing w:after="0" w:line="360" w:lineRule="auto"/>
        <w:rPr>
          <w:rFonts w:cs="Times New Roman"/>
          <w:b/>
          <w:szCs w:val="26"/>
        </w:rPr>
      </w:pPr>
    </w:p>
    <w:p w14:paraId="6641C0EA" w14:textId="27718FA5" w:rsidR="00397E7C" w:rsidRPr="007F406B" w:rsidRDefault="00177727" w:rsidP="00274139">
      <w:pPr>
        <w:spacing w:after="0" w:line="360" w:lineRule="auto"/>
        <w:ind w:left="720" w:firstLine="720"/>
        <w:jc w:val="both"/>
        <w:rPr>
          <w:rFonts w:cs="Times New Roman"/>
          <w:b/>
          <w:szCs w:val="26"/>
        </w:rPr>
      </w:pPr>
      <w:r w:rsidRPr="007F406B">
        <w:rPr>
          <w:rFonts w:cs="Times New Roman"/>
          <w:b/>
          <w:szCs w:val="26"/>
        </w:rPr>
        <w:t>GV</w:t>
      </w:r>
      <w:r w:rsidR="00274139" w:rsidRPr="007F406B">
        <w:rPr>
          <w:rFonts w:cs="Times New Roman"/>
          <w:b/>
          <w:szCs w:val="26"/>
        </w:rPr>
        <w:t xml:space="preserve"> CHẤM </w:t>
      </w:r>
      <w:r w:rsidR="00397E7C" w:rsidRPr="007F406B">
        <w:rPr>
          <w:rFonts w:cs="Times New Roman"/>
          <w:b/>
          <w:szCs w:val="26"/>
        </w:rPr>
        <w:t>1</w:t>
      </w:r>
      <w:r w:rsidR="00397E7C" w:rsidRPr="007F406B">
        <w:rPr>
          <w:rFonts w:cs="Times New Roman"/>
          <w:b/>
          <w:szCs w:val="26"/>
        </w:rPr>
        <w:tab/>
      </w:r>
      <w:r w:rsidR="00397E7C" w:rsidRPr="007F406B">
        <w:rPr>
          <w:rFonts w:cs="Times New Roman"/>
          <w:b/>
          <w:szCs w:val="26"/>
        </w:rPr>
        <w:tab/>
      </w:r>
      <w:r w:rsidR="00397E7C" w:rsidRPr="007F406B">
        <w:rPr>
          <w:rFonts w:cs="Times New Roman"/>
          <w:b/>
          <w:szCs w:val="26"/>
        </w:rPr>
        <w:tab/>
      </w:r>
      <w:r w:rsidR="00397E7C" w:rsidRPr="007F406B">
        <w:rPr>
          <w:rFonts w:cs="Times New Roman"/>
          <w:b/>
          <w:szCs w:val="26"/>
        </w:rPr>
        <w:tab/>
      </w:r>
      <w:r w:rsidR="00397E7C" w:rsidRPr="007F406B">
        <w:rPr>
          <w:rFonts w:cs="Times New Roman"/>
          <w:b/>
          <w:szCs w:val="26"/>
        </w:rPr>
        <w:tab/>
        <w:t>GV</w:t>
      </w:r>
      <w:r w:rsidR="00274139" w:rsidRPr="007F406B">
        <w:rPr>
          <w:rFonts w:cs="Times New Roman"/>
          <w:b/>
          <w:szCs w:val="26"/>
        </w:rPr>
        <w:t xml:space="preserve"> CHẤM </w:t>
      </w:r>
      <w:r w:rsidR="00397E7C" w:rsidRPr="007F406B">
        <w:rPr>
          <w:rFonts w:cs="Times New Roman"/>
          <w:b/>
          <w:szCs w:val="26"/>
        </w:rPr>
        <w:t>2</w:t>
      </w:r>
    </w:p>
    <w:p w14:paraId="2EC0FE47" w14:textId="26F30AA4" w:rsidR="00397E7C" w:rsidRPr="007F406B" w:rsidRDefault="00274139" w:rsidP="00274139">
      <w:pPr>
        <w:spacing w:after="0" w:line="360" w:lineRule="auto"/>
        <w:ind w:firstLine="720"/>
        <w:rPr>
          <w:rFonts w:cs="Times New Roman"/>
          <w:i/>
          <w:szCs w:val="26"/>
        </w:rPr>
      </w:pPr>
      <w:r w:rsidRPr="007F406B">
        <w:rPr>
          <w:rFonts w:cs="Times New Roman"/>
          <w:i/>
          <w:szCs w:val="26"/>
        </w:rPr>
        <w:t xml:space="preserve"> (Ký và ghi rõ họ và tên) </w:t>
      </w:r>
      <w:r w:rsidRPr="007F406B">
        <w:rPr>
          <w:rFonts w:cs="Times New Roman"/>
          <w:i/>
          <w:szCs w:val="26"/>
        </w:rPr>
        <w:tab/>
      </w:r>
      <w:r w:rsidRPr="007F406B">
        <w:rPr>
          <w:rFonts w:cs="Times New Roman"/>
          <w:i/>
          <w:szCs w:val="26"/>
        </w:rPr>
        <w:tab/>
      </w:r>
      <w:r w:rsidRPr="007F406B">
        <w:rPr>
          <w:rFonts w:cs="Times New Roman"/>
          <w:i/>
          <w:szCs w:val="26"/>
        </w:rPr>
        <w:tab/>
      </w:r>
      <w:r w:rsidRPr="007F406B">
        <w:rPr>
          <w:rFonts w:cs="Times New Roman"/>
          <w:i/>
          <w:szCs w:val="26"/>
        </w:rPr>
        <w:tab/>
        <w:t xml:space="preserve"> (Ký và ghi rõ họ và tên)</w:t>
      </w:r>
    </w:p>
    <w:p w14:paraId="0C3E3018" w14:textId="77777777" w:rsidR="00274139" w:rsidRPr="007F406B" w:rsidRDefault="00274139" w:rsidP="00274139">
      <w:pPr>
        <w:spacing w:after="0" w:line="360" w:lineRule="auto"/>
        <w:rPr>
          <w:rFonts w:cs="Times New Roman"/>
          <w:i/>
          <w:szCs w:val="26"/>
        </w:rPr>
      </w:pPr>
    </w:p>
    <w:p w14:paraId="311F8235" w14:textId="3CB18D92" w:rsidR="00177727" w:rsidRPr="007F406B" w:rsidRDefault="000E5244" w:rsidP="006130A4">
      <w:pPr>
        <w:tabs>
          <w:tab w:val="left" w:pos="2145"/>
          <w:tab w:val="left" w:pos="7080"/>
        </w:tabs>
        <w:spacing w:after="0" w:line="360" w:lineRule="auto"/>
        <w:rPr>
          <w:rFonts w:cs="Times New Roman"/>
          <w:b/>
          <w:szCs w:val="26"/>
        </w:rPr>
      </w:pPr>
      <w:r w:rsidRPr="007F406B">
        <w:rPr>
          <w:rFonts w:cs="Times New Roman"/>
          <w:b/>
          <w:szCs w:val="26"/>
        </w:rPr>
        <w:tab/>
        <w:t>6,5</w:t>
      </w:r>
      <w:r w:rsidR="006130A4">
        <w:rPr>
          <w:rFonts w:cs="Times New Roman"/>
          <w:b/>
          <w:szCs w:val="26"/>
        </w:rPr>
        <w:tab/>
        <w:t>6,5</w:t>
      </w:r>
    </w:p>
    <w:p w14:paraId="2A480DFF" w14:textId="517520F3" w:rsidR="000E5244" w:rsidRPr="007F406B" w:rsidRDefault="000E5244" w:rsidP="000E5244">
      <w:pPr>
        <w:tabs>
          <w:tab w:val="left" w:pos="2145"/>
        </w:tabs>
        <w:spacing w:after="0" w:line="360" w:lineRule="auto"/>
        <w:rPr>
          <w:rFonts w:cs="Times New Roman"/>
          <w:b/>
          <w:szCs w:val="26"/>
        </w:rPr>
      </w:pPr>
      <w:r w:rsidRPr="007F406B">
        <w:rPr>
          <w:rFonts w:cs="Times New Roman"/>
          <w:b/>
          <w:szCs w:val="26"/>
        </w:rPr>
        <w:t xml:space="preserve">                Cao Xuân Giang</w:t>
      </w:r>
      <w:r w:rsidR="007F406B">
        <w:rPr>
          <w:rFonts w:cs="Times New Roman"/>
          <w:b/>
          <w:szCs w:val="26"/>
        </w:rPr>
        <w:t xml:space="preserve">                                              </w:t>
      </w:r>
      <w:r w:rsidR="007F406B">
        <w:rPr>
          <w:b/>
          <w:sz w:val="30"/>
          <w:szCs w:val="30"/>
        </w:rPr>
        <w:t xml:space="preserve">Nguyễn Mỹ Tiên   </w:t>
      </w:r>
    </w:p>
    <w:p w14:paraId="20D30B77" w14:textId="77777777" w:rsidR="00177727" w:rsidRPr="007F406B" w:rsidRDefault="00177727" w:rsidP="00177727">
      <w:pPr>
        <w:spacing w:after="0" w:line="360" w:lineRule="auto"/>
        <w:rPr>
          <w:rFonts w:cs="Times New Roman"/>
          <w:b/>
          <w:szCs w:val="26"/>
        </w:rPr>
      </w:pPr>
    </w:p>
    <w:p w14:paraId="5B6B9066" w14:textId="77777777" w:rsidR="00177727" w:rsidRPr="007F406B" w:rsidRDefault="00177727" w:rsidP="00177727">
      <w:pPr>
        <w:spacing w:after="0" w:line="360" w:lineRule="auto"/>
        <w:rPr>
          <w:rFonts w:cs="Times New Roman"/>
          <w:b/>
          <w:szCs w:val="26"/>
        </w:rPr>
      </w:pPr>
    </w:p>
    <w:p w14:paraId="26F46CF4" w14:textId="77777777" w:rsidR="00040111" w:rsidRPr="007F406B" w:rsidRDefault="00040111" w:rsidP="00177727">
      <w:pPr>
        <w:widowControl w:val="0"/>
        <w:spacing w:after="0" w:line="360" w:lineRule="auto"/>
        <w:jc w:val="center"/>
        <w:rPr>
          <w:rFonts w:cs="Times New Roman"/>
          <w:b/>
          <w:szCs w:val="26"/>
        </w:rPr>
      </w:pPr>
    </w:p>
    <w:p w14:paraId="47083D58" w14:textId="77777777" w:rsidR="000E5244" w:rsidRPr="007F406B" w:rsidRDefault="000E5244" w:rsidP="00177727">
      <w:pPr>
        <w:widowControl w:val="0"/>
        <w:spacing w:after="0" w:line="360" w:lineRule="auto"/>
        <w:jc w:val="center"/>
        <w:rPr>
          <w:rFonts w:cs="Times New Roman"/>
          <w:b/>
          <w:szCs w:val="26"/>
        </w:rPr>
      </w:pPr>
    </w:p>
    <w:p w14:paraId="488F6D6C" w14:textId="70A7E765" w:rsidR="004310AA" w:rsidRPr="007F406B" w:rsidRDefault="00177727" w:rsidP="00177727">
      <w:pPr>
        <w:widowControl w:val="0"/>
        <w:spacing w:after="0" w:line="360" w:lineRule="auto"/>
        <w:jc w:val="center"/>
        <w:rPr>
          <w:rFonts w:cs="Times New Roman"/>
          <w:b/>
          <w:szCs w:val="26"/>
        </w:rPr>
      </w:pPr>
      <w:r w:rsidRPr="007F406B">
        <w:rPr>
          <w:rFonts w:cs="Times New Roman"/>
          <w:b/>
          <w:szCs w:val="26"/>
        </w:rPr>
        <w:t>Thành phố Hồ Chí Minh – 2021</w:t>
      </w:r>
    </w:p>
    <w:p w14:paraId="7465019B" w14:textId="77777777" w:rsidR="004310AA" w:rsidRPr="007F406B" w:rsidRDefault="004310AA">
      <w:pPr>
        <w:rPr>
          <w:rFonts w:cs="Times New Roman"/>
          <w:b/>
          <w:szCs w:val="26"/>
        </w:rPr>
      </w:pPr>
      <w:r w:rsidRPr="007F406B">
        <w:rPr>
          <w:rFonts w:cs="Times New Roman"/>
          <w:b/>
          <w:szCs w:val="26"/>
        </w:rPr>
        <w:br w:type="page"/>
      </w:r>
    </w:p>
    <w:p w14:paraId="0141E722" w14:textId="77777777" w:rsidR="004310AA" w:rsidRPr="007F406B" w:rsidRDefault="004310AA" w:rsidP="006130A4">
      <w:pPr>
        <w:ind w:firstLine="720"/>
        <w:jc w:val="both"/>
        <w:rPr>
          <w:rStyle w:val="Emphasis"/>
          <w:rFonts w:cs="Times New Roman"/>
          <w:i w:val="0"/>
          <w:szCs w:val="26"/>
        </w:rPr>
      </w:pPr>
      <w:r w:rsidRPr="007F406B">
        <w:rPr>
          <w:rStyle w:val="Emphasis"/>
          <w:rFonts w:cs="Times New Roman"/>
          <w:i w:val="0"/>
          <w:szCs w:val="26"/>
        </w:rPr>
        <w:lastRenderedPageBreak/>
        <w:t>Quản lý kho hay hàng tồn kho là hoạt động quan trọng giúp doanh nghiệp cân bằng giữa nhu cầu dự trữ hàng hóa cho các hoạt động sản xuất phân phối và yêu cầu giảm chi phí quản lý hàng tồn kho. Quản lý kho hiệu quả chính là giải pháp giúp giảm chi phí và tăng doanh thu cho doanh nghiệp. Việc duy trì hàng tồn kho một cách không hợp lý và hiệu quả ảnh hưởng rất nhiều đến hoạt động sản xuất kinh doanh của doanh nghiệp. Chính vì vậy, điều cần thiết là phải có cách thức quản lý kho hàng, kho vật tư phù hợp. Bài viết này sẽ cung cấp cho các bạn các khái niệm và thông tin cơ bản về kho, quản lý kho, và trách nhiệm, nhiệm vụ của một nhân viên quản lý kho.</w:t>
      </w:r>
    </w:p>
    <w:p w14:paraId="584CAD9C" w14:textId="77777777" w:rsidR="004310AA" w:rsidRPr="007F406B" w:rsidRDefault="004310AA" w:rsidP="006130A4">
      <w:pPr>
        <w:ind w:firstLine="720"/>
        <w:jc w:val="both"/>
        <w:rPr>
          <w:rFonts w:cs="Times New Roman"/>
          <w:szCs w:val="26"/>
          <w:shd w:val="clear" w:color="auto" w:fill="FFFFFF"/>
        </w:rPr>
      </w:pPr>
      <w:r w:rsidRPr="007F406B">
        <w:rPr>
          <w:rFonts w:cs="Times New Roman"/>
          <w:szCs w:val="26"/>
          <w:shd w:val="clear" w:color="auto" w:fill="FFFFFF"/>
        </w:rPr>
        <w:t>Kho là loại hình cơ sở logistics được sử dụng cho việc lưu trữ, dự trữ, bảo quản hàng hóa hay vật tư của doanh nghiệp nhằm cung ứng hàng hóa/nguyên liệu cho khách hàng/cho hoạt động xây dựng, sản xuất một cách nhanh chóng và tiết kiệm chi phí nhất.</w:t>
      </w:r>
      <w:r w:rsidRPr="007F406B">
        <w:rPr>
          <w:rFonts w:ascii="Arial" w:hAnsi="Arial" w:cs="Arial"/>
          <w:sz w:val="21"/>
          <w:szCs w:val="21"/>
          <w:shd w:val="clear" w:color="auto" w:fill="FFFFFF"/>
        </w:rPr>
        <w:t xml:space="preserve"> </w:t>
      </w:r>
      <w:r w:rsidRPr="007F406B">
        <w:rPr>
          <w:rFonts w:cs="Times New Roman"/>
          <w:szCs w:val="26"/>
          <w:shd w:val="clear" w:color="auto" w:fill="FFFFFF"/>
        </w:rPr>
        <w:t>Quản lý kho hàng hay kho vât tư chính là những hoạt động liên quan trực tiếp đến công tác tổ chức, bảo quán, quản lý số lượng hàng hóa vật tư, nhằm đảm bảo tính liên tục của quá trình sản xuất, cung cấp, phân phối hàng hóa, vật tư kịp thời cũng như góp phần giảm chi phí lưu thông và sử dụng hiệu quả cơ sở vật chất của kho.</w:t>
      </w:r>
      <w:r w:rsidRPr="007F406B">
        <w:rPr>
          <w:rFonts w:ascii="Arial" w:hAnsi="Arial" w:cs="Arial"/>
          <w:b/>
          <w:bCs/>
          <w:shd w:val="clear" w:color="auto" w:fill="FFFFFF"/>
        </w:rPr>
        <w:t xml:space="preserve"> </w:t>
      </w:r>
      <w:r w:rsidRPr="007F406B">
        <w:rPr>
          <w:rFonts w:cs="Times New Roman"/>
          <w:bCs/>
          <w:szCs w:val="26"/>
          <w:shd w:val="clear" w:color="auto" w:fill="FFFFFF"/>
        </w:rPr>
        <w:t>Quản</w:t>
      </w:r>
      <w:r w:rsidRPr="007F406B">
        <w:rPr>
          <w:rFonts w:cs="Times New Roman"/>
          <w:szCs w:val="26"/>
          <w:shd w:val="clear" w:color="auto" w:fill="FFFFFF"/>
        </w:rPr>
        <w:t> trị </w:t>
      </w:r>
      <w:r w:rsidRPr="007F406B">
        <w:rPr>
          <w:rFonts w:cs="Times New Roman"/>
          <w:bCs/>
          <w:szCs w:val="26"/>
          <w:shd w:val="clear" w:color="auto" w:fill="FFFFFF"/>
        </w:rPr>
        <w:t>kho</w:t>
      </w:r>
      <w:r w:rsidRPr="007F406B">
        <w:rPr>
          <w:rFonts w:cs="Times New Roman"/>
          <w:szCs w:val="26"/>
          <w:shd w:val="clear" w:color="auto" w:fill="FFFFFF"/>
        </w:rPr>
        <w:t> bãi trong </w:t>
      </w:r>
      <w:r w:rsidRPr="007F406B">
        <w:rPr>
          <w:rFonts w:cs="Times New Roman"/>
          <w:bCs/>
          <w:szCs w:val="26"/>
          <w:shd w:val="clear" w:color="auto" w:fill="FFFFFF"/>
        </w:rPr>
        <w:t>logistics</w:t>
      </w:r>
      <w:r w:rsidRPr="007F406B">
        <w:rPr>
          <w:rFonts w:cs="Times New Roman"/>
          <w:szCs w:val="26"/>
          <w:shd w:val="clear" w:color="auto" w:fill="FFFFFF"/>
        </w:rPr>
        <w:t> tốt </w:t>
      </w:r>
      <w:r w:rsidRPr="007F406B">
        <w:rPr>
          <w:rFonts w:cs="Times New Roman"/>
          <w:bCs/>
          <w:szCs w:val="26"/>
          <w:shd w:val="clear" w:color="auto" w:fill="FFFFFF"/>
        </w:rPr>
        <w:t>giúp</w:t>
      </w:r>
      <w:r w:rsidRPr="007F406B">
        <w:rPr>
          <w:rFonts w:cs="Times New Roman"/>
          <w:szCs w:val="26"/>
          <w:shd w:val="clear" w:color="auto" w:fill="FFFFFF"/>
        </w:rPr>
        <w:t> doanh nghiệp: Giảm thiểu chi phí sản xuất, vận chuyển, phân phối hàng hóa. Chủ động trong việc sắp xếp , vận chuyển các lô hàng có cùng kích thước, cùng lộ trình vận tải. Từ đó, </w:t>
      </w:r>
      <w:r w:rsidRPr="007F406B">
        <w:rPr>
          <w:rFonts w:cs="Times New Roman"/>
          <w:bCs/>
          <w:szCs w:val="26"/>
          <w:shd w:val="clear" w:color="auto" w:fill="FFFFFF"/>
        </w:rPr>
        <w:t>giúp</w:t>
      </w:r>
      <w:r w:rsidRPr="007F406B">
        <w:rPr>
          <w:rFonts w:cs="Times New Roman"/>
          <w:szCs w:val="26"/>
          <w:shd w:val="clear" w:color="auto" w:fill="FFFFFF"/>
        </w:rPr>
        <w:t> giảm giá thành trên mỗi đơn vị sản phẩm. Hôm nay em làm bài tiểu luận này để hoàn thành bài thi cuối kì của em.</w:t>
      </w:r>
    </w:p>
    <w:p w14:paraId="73726C6F" w14:textId="77777777" w:rsidR="0062360F" w:rsidRPr="007F406B" w:rsidRDefault="0062360F" w:rsidP="004310AA">
      <w:pPr>
        <w:rPr>
          <w:rFonts w:cs="Times New Roman"/>
          <w:szCs w:val="26"/>
          <w:shd w:val="clear" w:color="auto" w:fill="FFFFFF"/>
        </w:rPr>
      </w:pPr>
    </w:p>
    <w:p w14:paraId="07B6D085" w14:textId="77777777" w:rsidR="0062360F" w:rsidRPr="007F406B" w:rsidRDefault="0062360F" w:rsidP="004310AA">
      <w:pPr>
        <w:rPr>
          <w:rFonts w:cs="Times New Roman"/>
          <w:szCs w:val="26"/>
          <w:shd w:val="clear" w:color="auto" w:fill="FFFFFF"/>
        </w:rPr>
      </w:pPr>
    </w:p>
    <w:p w14:paraId="0B6A2AE7" w14:textId="77777777" w:rsidR="0062360F" w:rsidRPr="007F406B" w:rsidRDefault="0062360F" w:rsidP="004310AA">
      <w:pPr>
        <w:rPr>
          <w:rFonts w:cs="Times New Roman"/>
          <w:szCs w:val="26"/>
          <w:shd w:val="clear" w:color="auto" w:fill="FFFFFF"/>
        </w:rPr>
      </w:pPr>
    </w:p>
    <w:p w14:paraId="02FC9652" w14:textId="77777777" w:rsidR="0062360F" w:rsidRPr="007F406B" w:rsidRDefault="0062360F" w:rsidP="004310AA">
      <w:pPr>
        <w:rPr>
          <w:rFonts w:cs="Times New Roman"/>
          <w:szCs w:val="26"/>
          <w:shd w:val="clear" w:color="auto" w:fill="FFFFFF"/>
        </w:rPr>
      </w:pPr>
    </w:p>
    <w:p w14:paraId="2F1F7652" w14:textId="77777777" w:rsidR="0062360F" w:rsidRPr="007F406B" w:rsidRDefault="0062360F" w:rsidP="004310AA">
      <w:pPr>
        <w:rPr>
          <w:rFonts w:cs="Times New Roman"/>
          <w:szCs w:val="26"/>
          <w:shd w:val="clear" w:color="auto" w:fill="FFFFFF"/>
        </w:rPr>
      </w:pPr>
    </w:p>
    <w:p w14:paraId="650AF9E9" w14:textId="77777777" w:rsidR="0062360F" w:rsidRPr="007F406B" w:rsidRDefault="0062360F" w:rsidP="004310AA">
      <w:pPr>
        <w:rPr>
          <w:rFonts w:cs="Times New Roman"/>
          <w:szCs w:val="26"/>
          <w:shd w:val="clear" w:color="auto" w:fill="FFFFFF"/>
        </w:rPr>
      </w:pPr>
    </w:p>
    <w:p w14:paraId="7122537B" w14:textId="77777777" w:rsidR="0062360F" w:rsidRPr="007F406B" w:rsidRDefault="0062360F" w:rsidP="004310AA">
      <w:pPr>
        <w:rPr>
          <w:rFonts w:cs="Times New Roman"/>
          <w:szCs w:val="26"/>
          <w:shd w:val="clear" w:color="auto" w:fill="FFFFFF"/>
        </w:rPr>
      </w:pPr>
    </w:p>
    <w:p w14:paraId="4CE98ED8" w14:textId="77777777" w:rsidR="0062360F" w:rsidRPr="007F406B" w:rsidRDefault="0062360F" w:rsidP="004310AA">
      <w:pPr>
        <w:rPr>
          <w:rFonts w:cs="Times New Roman"/>
          <w:szCs w:val="26"/>
          <w:shd w:val="clear" w:color="auto" w:fill="FFFFFF"/>
        </w:rPr>
      </w:pPr>
    </w:p>
    <w:p w14:paraId="3719C35E" w14:textId="77777777" w:rsidR="0062360F" w:rsidRPr="007F406B" w:rsidRDefault="0062360F" w:rsidP="004310AA">
      <w:pPr>
        <w:rPr>
          <w:rFonts w:cs="Times New Roman"/>
          <w:szCs w:val="26"/>
          <w:shd w:val="clear" w:color="auto" w:fill="FFFFFF"/>
        </w:rPr>
      </w:pPr>
    </w:p>
    <w:p w14:paraId="7268D140" w14:textId="77777777" w:rsidR="0062360F" w:rsidRPr="007F406B" w:rsidRDefault="0062360F" w:rsidP="004310AA">
      <w:pPr>
        <w:rPr>
          <w:rFonts w:cs="Times New Roman"/>
          <w:szCs w:val="26"/>
          <w:shd w:val="clear" w:color="auto" w:fill="FFFFFF"/>
        </w:rPr>
      </w:pPr>
    </w:p>
    <w:p w14:paraId="3A3077DD" w14:textId="77777777" w:rsidR="0062360F" w:rsidRPr="007F406B" w:rsidRDefault="0062360F" w:rsidP="004310AA">
      <w:pPr>
        <w:rPr>
          <w:rFonts w:cs="Times New Roman"/>
          <w:szCs w:val="26"/>
          <w:shd w:val="clear" w:color="auto" w:fill="FFFFFF"/>
        </w:rPr>
      </w:pPr>
    </w:p>
    <w:p w14:paraId="70733D9D" w14:textId="77777777" w:rsidR="0062360F" w:rsidRPr="007F406B" w:rsidRDefault="0062360F" w:rsidP="004310AA">
      <w:pPr>
        <w:rPr>
          <w:rFonts w:cs="Times New Roman"/>
          <w:szCs w:val="26"/>
          <w:shd w:val="clear" w:color="auto" w:fill="FFFFFF"/>
        </w:rPr>
      </w:pPr>
    </w:p>
    <w:p w14:paraId="100F9232" w14:textId="77777777" w:rsidR="0062360F" w:rsidRPr="007F406B" w:rsidRDefault="0062360F" w:rsidP="004310AA">
      <w:pPr>
        <w:rPr>
          <w:rFonts w:cs="Times New Roman"/>
          <w:szCs w:val="26"/>
          <w:shd w:val="clear" w:color="auto" w:fill="FFFFFF"/>
        </w:rPr>
      </w:pPr>
    </w:p>
    <w:p w14:paraId="406839D8" w14:textId="77777777" w:rsidR="0062360F" w:rsidRPr="007F406B" w:rsidRDefault="0062360F" w:rsidP="004310AA">
      <w:pPr>
        <w:rPr>
          <w:rFonts w:cs="Times New Roman"/>
          <w:szCs w:val="26"/>
          <w:shd w:val="clear" w:color="auto" w:fill="FFFFFF"/>
        </w:rPr>
      </w:pPr>
    </w:p>
    <w:p w14:paraId="10AD2499" w14:textId="77777777" w:rsidR="004310AA" w:rsidRPr="007F406B" w:rsidRDefault="004310AA" w:rsidP="004310AA">
      <w:pPr>
        <w:rPr>
          <w:rFonts w:cs="Times New Roman"/>
          <w:szCs w:val="26"/>
          <w:shd w:val="clear" w:color="auto" w:fill="FFFFFF"/>
        </w:rPr>
      </w:pPr>
      <w:r w:rsidRPr="007F406B">
        <w:rPr>
          <w:rFonts w:cs="Times New Roman"/>
          <w:szCs w:val="26"/>
          <w:shd w:val="clear" w:color="auto" w:fill="FFFFFF"/>
        </w:rPr>
        <w:lastRenderedPageBreak/>
        <w:t>Chương 1: Trình bày kho hàng, chức năng kho hàng là gì, quản trị kho hàng là gì, vai trò thủ kho ?</w:t>
      </w:r>
    </w:p>
    <w:p w14:paraId="5D61C83D" w14:textId="47B5C525" w:rsidR="004310AA" w:rsidRPr="007F406B" w:rsidRDefault="004310AA" w:rsidP="004310AA">
      <w:pPr>
        <w:rPr>
          <w:rFonts w:cs="Times New Roman"/>
          <w:szCs w:val="26"/>
          <w:shd w:val="clear" w:color="auto" w:fill="FFFFFF"/>
        </w:rPr>
      </w:pPr>
      <w:r w:rsidRPr="007F406B">
        <w:rPr>
          <w:rFonts w:cs="Times New Roman"/>
          <w:szCs w:val="26"/>
          <w:shd w:val="clear" w:color="auto" w:fill="FFFFFF"/>
        </w:rPr>
        <w:t>Kho hàng là một bộ phận của hệ thống Logistics, là nơi cất giữ nguyên vật liệu, bán thành phẩm trong suốt quá trình chu chuyển từ điểm đầu đến điểm cuối của dây chuyền cung ứng. Đồng thời cung cấp các thông tin về tình trạng, điều kiện lưu trữ và vị trí của kho hàng hóa được lưu kho.</w:t>
      </w:r>
      <w:r w:rsidR="00E91ABB" w:rsidRPr="007F406B">
        <w:rPr>
          <w:rFonts w:cs="Times New Roman"/>
          <w:szCs w:val="26"/>
          <w:shd w:val="clear" w:color="auto" w:fill="FFFFFF"/>
        </w:rPr>
        <w:t>Kho là một bộ phận không thể thiếu trong chuỗi Logistics.</w:t>
      </w:r>
    </w:p>
    <w:p w14:paraId="2358FCE0" w14:textId="5F631533" w:rsidR="007F314C" w:rsidRPr="007F406B" w:rsidRDefault="007F314C" w:rsidP="004310AA">
      <w:pPr>
        <w:rPr>
          <w:rFonts w:cs="Times New Roman"/>
          <w:szCs w:val="26"/>
          <w:shd w:val="clear" w:color="auto" w:fill="FFFFFF"/>
        </w:rPr>
      </w:pPr>
      <w:r w:rsidRPr="007F406B">
        <w:rPr>
          <w:rFonts w:cs="Times New Roman"/>
          <w:szCs w:val="26"/>
          <w:shd w:val="clear" w:color="auto" w:fill="FFFFFF"/>
        </w:rPr>
        <w:t>Quản lý kho là một công việc quen thuộc trong bất cứ cửa hàng nào. Tuy nhiên vẫn có nhiều người chưa thực sự hiểu về tầm quan trọng của hoạt động này.Quản lý kho tiếng anh là Warehouse Management – được hiểu là hoạt động lưu trữ, bảo quản, cập nhật tình hình hàng hóa có trong kho một cách chính xác và chi tiết.</w:t>
      </w:r>
    </w:p>
    <w:p w14:paraId="77312F2C" w14:textId="7BB37F27" w:rsidR="007F314C" w:rsidRPr="007F406B" w:rsidRDefault="007F314C" w:rsidP="004310AA">
      <w:pPr>
        <w:rPr>
          <w:rFonts w:cs="Times New Roman"/>
          <w:szCs w:val="26"/>
          <w:shd w:val="clear" w:color="auto" w:fill="FFFFFF"/>
        </w:rPr>
      </w:pPr>
      <w:r w:rsidRPr="007F406B">
        <w:rPr>
          <w:rFonts w:cs="Times New Roman"/>
          <w:szCs w:val="26"/>
          <w:shd w:val="clear" w:color="auto" w:fill="FFFFFF"/>
        </w:rPr>
        <w:t>Hệ thống quản lý kho hiệu quả không chỉ giúp giảm chi phí lưu thông mà còn đảm bảo cho hoạt động sản xuất và cung ứng hàng hóa được diễn ra liên tục, ổn định.</w:t>
      </w:r>
    </w:p>
    <w:p w14:paraId="3021F96C" w14:textId="6D777195" w:rsidR="0078452D" w:rsidRPr="007F406B" w:rsidRDefault="0078452D" w:rsidP="004310AA">
      <w:pPr>
        <w:rPr>
          <w:rFonts w:cs="Times New Roman"/>
          <w:szCs w:val="26"/>
          <w:shd w:val="clear" w:color="auto" w:fill="FFFFFF"/>
        </w:rPr>
      </w:pPr>
      <w:r w:rsidRPr="007F406B">
        <w:rPr>
          <w:rFonts w:cs="Times New Roman"/>
          <w:szCs w:val="26"/>
          <w:shd w:val="clear" w:color="auto" w:fill="FFFFFF"/>
        </w:rPr>
        <w:t>Quản lý kho hàng vô cùng quan trọng đối với các cửa hàng của doanh nghiệp.Không có một cửa hàng bán lẻ nào thiếu được hoạt động quản lý kho nếu muốn hoạt động kinh doanh hiệu quả.Sau khi đã hiểu quản lý kho là gì thì bây giờ, các nhà quản lý cần biết cách quản lý kho sao cho không chỉ giúp công việc kinh doanh được tiến hành thuận lợi mà còn đưa đến nhiều lợi ích thiết thực khác.</w:t>
      </w:r>
    </w:p>
    <w:p w14:paraId="70BEAE69" w14:textId="73032B7D" w:rsidR="00AD4B54" w:rsidRPr="007F406B" w:rsidRDefault="00AD4B54" w:rsidP="004310AA">
      <w:pPr>
        <w:rPr>
          <w:rFonts w:cs="Times New Roman"/>
          <w:szCs w:val="26"/>
          <w:shd w:val="clear" w:color="auto" w:fill="FFFFFF"/>
        </w:rPr>
      </w:pPr>
      <w:r w:rsidRPr="007F406B">
        <w:rPr>
          <w:rFonts w:cs="Times New Roman"/>
          <w:szCs w:val="26"/>
          <w:shd w:val="clear" w:color="auto" w:fill="FFFFFF"/>
        </w:rPr>
        <w:t>Vậy quản lý kho hàng giúp ích gì đến doanh nghiệp ?</w:t>
      </w:r>
    </w:p>
    <w:p w14:paraId="62BAA106" w14:textId="69A92FAE" w:rsidR="00AD4B54" w:rsidRPr="007F406B" w:rsidRDefault="0078452D" w:rsidP="004310AA">
      <w:pPr>
        <w:rPr>
          <w:rFonts w:cs="Times New Roman"/>
          <w:szCs w:val="26"/>
          <w:shd w:val="clear" w:color="auto" w:fill="FFFFFF"/>
        </w:rPr>
      </w:pPr>
      <w:r w:rsidRPr="007F406B">
        <w:rPr>
          <w:rFonts w:cs="Times New Roman"/>
          <w:szCs w:val="26"/>
          <w:shd w:val="clear" w:color="auto" w:fill="FFFFFF"/>
        </w:rPr>
        <w:t>Quản lý kho hàng giúp bảo quản hàng hóa tốt hơn. Hàng hóa nếu không được bảo quản một cách cẩn thận,đặc biệt là các mặt hàng dễ vỡ hoặc nông sản dễ hỏng thì có thể sẽ đưa đến tổn thất vô cùng lớn cho cửa hàng.Quản lý kho với các công việc như phân loại, sắp xếp hay theo dõi thông tin hàng sẽ giúp chủ cửa hàng có thể bảo quản hàng tốt hơn.Các sản phẩm sẽ không xảy ra tình trạng rơi vỡ, từ đó giảm thiểu tối đa các phát sinh không đáng có khi kinh doanh.</w:t>
      </w:r>
    </w:p>
    <w:p w14:paraId="42934217" w14:textId="51235D8E" w:rsidR="0078452D" w:rsidRPr="007F406B" w:rsidRDefault="00AD4B54" w:rsidP="004310AA">
      <w:pPr>
        <w:rPr>
          <w:rFonts w:cs="Times New Roman"/>
          <w:szCs w:val="26"/>
          <w:shd w:val="clear" w:color="auto" w:fill="FFFFFF"/>
        </w:rPr>
      </w:pPr>
      <w:r w:rsidRPr="007F406B">
        <w:rPr>
          <w:rFonts w:cs="Times New Roman"/>
          <w:szCs w:val="26"/>
          <w:shd w:val="clear" w:color="auto" w:fill="FFFFFF"/>
        </w:rPr>
        <w:t>Đối với các cửa hàng bán lẻ, hàng hóa chính là cốt lõi trong công việc kinh doanh của bạn. Nếu các vấn đề như hàng lỗi hay hàng mất tem nhãn xảy ra sẽ ảnh hưởng đến lợi nhuận của cửa hàng.Do đó, việc quay vòng không để tồn kho quá lớn sẽ giúp cửa hàng tránh được những trường hợp này. Kiểm soát và quản lý được lượng hàng tồn kho, chủ cửa hàng sẽ dễ dàng cân đối, giữ tỉ lệ quay vòng hàng tồn kho cao, từ đó tránh được tình trạng hàng hóa bị hỏng hoặc quá hạn sử dụng.</w:t>
      </w:r>
    </w:p>
    <w:p w14:paraId="54C8E541" w14:textId="1A4D55A5" w:rsidR="00AD4B54" w:rsidRPr="007F406B" w:rsidRDefault="00AD4B54" w:rsidP="004310AA">
      <w:pPr>
        <w:rPr>
          <w:rFonts w:cs="Times New Roman"/>
          <w:szCs w:val="26"/>
          <w:shd w:val="clear" w:color="auto" w:fill="FFFFFF"/>
        </w:rPr>
      </w:pPr>
      <w:r w:rsidRPr="007F406B">
        <w:rPr>
          <w:rFonts w:cs="Times New Roman"/>
          <w:szCs w:val="26"/>
          <w:shd w:val="clear" w:color="auto" w:fill="FFFFFF"/>
        </w:rPr>
        <w:t>Một lợi ích rất thiết thực của việc quản lý kho đó là giúp chủ cửa hàng nắm rõ thông tin của các mặt hàng, biết được sản phẩm nào đang rao bán chậm cũng như có khả năng tổn đọng lớn. Từ đó bạn có thể điều chỉnh hợp lý số lượng hàng hóa cần đặt trong thời gian tiếp theo. Việc này sẽ giúp chủ cửa hàng tiết kiệm được một khoản tiền đáng kể từ việc mua và bảo quản hàng hóa. Bạn có thể sử dụng số tiền này để đầu tư vào các mặt hàng đưa đến lợi ích cao hơn cho cửa hàng.</w:t>
      </w:r>
    </w:p>
    <w:p w14:paraId="50043A66" w14:textId="76A35214" w:rsidR="0078452D" w:rsidRPr="007F406B" w:rsidRDefault="0078452D" w:rsidP="004310AA">
      <w:pPr>
        <w:rPr>
          <w:rFonts w:cs="Times New Roman"/>
          <w:szCs w:val="26"/>
          <w:shd w:val="clear" w:color="auto" w:fill="FFFFFF"/>
        </w:rPr>
      </w:pPr>
      <w:r w:rsidRPr="007F406B">
        <w:rPr>
          <w:rFonts w:cs="Times New Roman"/>
          <w:szCs w:val="26"/>
          <w:shd w:val="clear" w:color="auto" w:fill="FFFFFF"/>
        </w:rPr>
        <w:lastRenderedPageBreak/>
        <w:t>Thủ kho là người đảm nhận vai trò quản lý hàng hóa trong kho hàng trên tất cả các khâu từ chuyển hàng vào kho đến xuất hàng ra khỏi kho, thống kê số liệu hàng tồn kho. Cùng với sự mở rộng của các mô hình kinh doanh là sự mở rộng ngành nghề cho người lao động. Một số công việc chính của thủ kho là :</w:t>
      </w:r>
    </w:p>
    <w:p w14:paraId="7290CD83" w14:textId="0C3392FD" w:rsidR="0078452D" w:rsidRPr="007F406B" w:rsidRDefault="0078452D" w:rsidP="0078452D">
      <w:pPr>
        <w:pStyle w:val="ListParagraph"/>
        <w:numPr>
          <w:ilvl w:val="0"/>
          <w:numId w:val="5"/>
        </w:numPr>
        <w:rPr>
          <w:rFonts w:cs="Times New Roman"/>
          <w:szCs w:val="26"/>
          <w:shd w:val="clear" w:color="auto" w:fill="FFFFFF"/>
        </w:rPr>
      </w:pPr>
      <w:r w:rsidRPr="007F406B">
        <w:rPr>
          <w:rFonts w:cs="Times New Roman"/>
          <w:szCs w:val="26"/>
          <w:shd w:val="clear" w:color="auto" w:fill="FFFFFF"/>
        </w:rPr>
        <w:t>Tiếp nhận thông tin xuất nhập kho, thực hiện công tác xuất và nhập hàng hóa</w:t>
      </w:r>
    </w:p>
    <w:p w14:paraId="319AB240" w14:textId="4B5F75FF" w:rsidR="0078452D" w:rsidRPr="007F406B" w:rsidRDefault="0078452D" w:rsidP="0078452D">
      <w:pPr>
        <w:pStyle w:val="ListParagraph"/>
        <w:numPr>
          <w:ilvl w:val="0"/>
          <w:numId w:val="5"/>
        </w:numPr>
        <w:rPr>
          <w:rFonts w:cs="Times New Roman"/>
          <w:szCs w:val="26"/>
          <w:shd w:val="clear" w:color="auto" w:fill="FFFFFF"/>
        </w:rPr>
      </w:pPr>
      <w:r w:rsidRPr="007F406B">
        <w:rPr>
          <w:rFonts w:cs="Times New Roman"/>
          <w:szCs w:val="26"/>
          <w:shd w:val="clear" w:color="auto" w:fill="FFFFFF"/>
        </w:rPr>
        <w:t xml:space="preserve">Đảm bảo chất lượng và số lượng hàng hóa xuất nhập kho </w:t>
      </w:r>
    </w:p>
    <w:p w14:paraId="283E8B7C" w14:textId="07435FF5" w:rsidR="0078452D" w:rsidRPr="007F406B" w:rsidRDefault="0078452D" w:rsidP="0078452D">
      <w:pPr>
        <w:pStyle w:val="ListParagraph"/>
        <w:numPr>
          <w:ilvl w:val="0"/>
          <w:numId w:val="5"/>
        </w:numPr>
        <w:rPr>
          <w:rFonts w:cs="Times New Roman"/>
          <w:szCs w:val="26"/>
          <w:shd w:val="clear" w:color="auto" w:fill="FFFFFF"/>
        </w:rPr>
      </w:pPr>
      <w:r w:rsidRPr="007F406B">
        <w:rPr>
          <w:rFonts w:cs="Times New Roman"/>
          <w:szCs w:val="26"/>
          <w:shd w:val="clear" w:color="auto" w:fill="FFFFFF"/>
        </w:rPr>
        <w:t>Kiểm tra thường xuyên định mức tồn kho tối thiểu</w:t>
      </w:r>
    </w:p>
    <w:p w14:paraId="3EC4DD4C" w14:textId="45FE49F7" w:rsidR="0078452D" w:rsidRPr="007F406B" w:rsidRDefault="0078452D" w:rsidP="0078452D">
      <w:pPr>
        <w:pStyle w:val="ListParagraph"/>
        <w:numPr>
          <w:ilvl w:val="0"/>
          <w:numId w:val="5"/>
        </w:numPr>
        <w:rPr>
          <w:rFonts w:cs="Times New Roman"/>
          <w:szCs w:val="26"/>
          <w:shd w:val="clear" w:color="auto" w:fill="FFFFFF"/>
        </w:rPr>
      </w:pPr>
      <w:r w:rsidRPr="007F406B">
        <w:rPr>
          <w:rFonts w:cs="Times New Roman"/>
          <w:szCs w:val="26"/>
          <w:shd w:val="clear" w:color="auto" w:fill="FFFFFF"/>
        </w:rPr>
        <w:t>Sắp xếp,áp dụng quy tắc an toàn và phòng cháy chữa cháy trong kho</w:t>
      </w:r>
    </w:p>
    <w:p w14:paraId="47685B74" w14:textId="793BFA9A" w:rsidR="0078452D" w:rsidRPr="007F406B" w:rsidRDefault="0078452D" w:rsidP="0078452D">
      <w:pPr>
        <w:pStyle w:val="ListParagraph"/>
        <w:numPr>
          <w:ilvl w:val="0"/>
          <w:numId w:val="5"/>
        </w:numPr>
        <w:rPr>
          <w:rFonts w:cs="Times New Roman"/>
          <w:szCs w:val="26"/>
          <w:shd w:val="clear" w:color="auto" w:fill="FFFFFF"/>
        </w:rPr>
      </w:pPr>
      <w:r w:rsidRPr="007F406B">
        <w:rPr>
          <w:rFonts w:cs="Times New Roman"/>
          <w:szCs w:val="26"/>
          <w:shd w:val="clear" w:color="auto" w:fill="FFFFFF"/>
        </w:rPr>
        <w:t>Gỉai quyết các vấn đề liên quan đến yêu cầu khách hàng</w:t>
      </w:r>
    </w:p>
    <w:p w14:paraId="0D09DB83" w14:textId="4FB212D8" w:rsidR="0078452D" w:rsidRPr="007F406B" w:rsidRDefault="0078452D" w:rsidP="0078452D">
      <w:pPr>
        <w:pStyle w:val="ListParagraph"/>
        <w:numPr>
          <w:ilvl w:val="0"/>
          <w:numId w:val="5"/>
        </w:numPr>
        <w:rPr>
          <w:rFonts w:cs="Times New Roman"/>
          <w:szCs w:val="26"/>
          <w:shd w:val="clear" w:color="auto" w:fill="FFFFFF"/>
        </w:rPr>
      </w:pPr>
      <w:r w:rsidRPr="007F406B">
        <w:rPr>
          <w:rFonts w:cs="Times New Roman"/>
          <w:szCs w:val="26"/>
          <w:shd w:val="clear" w:color="auto" w:fill="FFFFFF"/>
        </w:rPr>
        <w:t>Lên kế hoạch nhập hàng và trình bày đến cấp trên xét duyệt</w:t>
      </w:r>
    </w:p>
    <w:p w14:paraId="797FD75A" w14:textId="77777777" w:rsidR="0062360F" w:rsidRPr="007F406B" w:rsidRDefault="0062360F" w:rsidP="00986332">
      <w:pPr>
        <w:rPr>
          <w:rFonts w:cs="Times New Roman"/>
          <w:szCs w:val="26"/>
          <w:shd w:val="clear" w:color="auto" w:fill="FFFFFF"/>
        </w:rPr>
      </w:pPr>
    </w:p>
    <w:p w14:paraId="38758744" w14:textId="77777777" w:rsidR="0062360F" w:rsidRPr="007F406B" w:rsidRDefault="0062360F" w:rsidP="00986332">
      <w:pPr>
        <w:rPr>
          <w:rFonts w:cs="Times New Roman"/>
          <w:szCs w:val="26"/>
          <w:shd w:val="clear" w:color="auto" w:fill="FFFFFF"/>
        </w:rPr>
      </w:pPr>
    </w:p>
    <w:p w14:paraId="0FD30104" w14:textId="77777777" w:rsidR="0062360F" w:rsidRPr="007F406B" w:rsidRDefault="0062360F" w:rsidP="00986332">
      <w:pPr>
        <w:rPr>
          <w:rFonts w:cs="Times New Roman"/>
          <w:szCs w:val="26"/>
          <w:shd w:val="clear" w:color="auto" w:fill="FFFFFF"/>
        </w:rPr>
      </w:pPr>
    </w:p>
    <w:p w14:paraId="2CDAAA9B" w14:textId="77777777" w:rsidR="0062360F" w:rsidRPr="007F406B" w:rsidRDefault="0062360F" w:rsidP="00986332">
      <w:pPr>
        <w:rPr>
          <w:rFonts w:cs="Times New Roman"/>
          <w:szCs w:val="26"/>
          <w:shd w:val="clear" w:color="auto" w:fill="FFFFFF"/>
        </w:rPr>
      </w:pPr>
    </w:p>
    <w:p w14:paraId="5BCFBFF8" w14:textId="77777777" w:rsidR="0062360F" w:rsidRPr="007F406B" w:rsidRDefault="0062360F" w:rsidP="00986332">
      <w:pPr>
        <w:rPr>
          <w:rFonts w:cs="Times New Roman"/>
          <w:szCs w:val="26"/>
          <w:shd w:val="clear" w:color="auto" w:fill="FFFFFF"/>
        </w:rPr>
      </w:pPr>
    </w:p>
    <w:p w14:paraId="4C0467C2" w14:textId="77777777" w:rsidR="0062360F" w:rsidRPr="007F406B" w:rsidRDefault="0062360F" w:rsidP="00986332">
      <w:pPr>
        <w:rPr>
          <w:rFonts w:cs="Times New Roman"/>
          <w:szCs w:val="26"/>
          <w:shd w:val="clear" w:color="auto" w:fill="FFFFFF"/>
        </w:rPr>
      </w:pPr>
    </w:p>
    <w:p w14:paraId="600D4F12" w14:textId="77777777" w:rsidR="0062360F" w:rsidRPr="007F406B" w:rsidRDefault="0062360F" w:rsidP="00986332">
      <w:pPr>
        <w:rPr>
          <w:rFonts w:cs="Times New Roman"/>
          <w:szCs w:val="26"/>
          <w:shd w:val="clear" w:color="auto" w:fill="FFFFFF"/>
        </w:rPr>
      </w:pPr>
    </w:p>
    <w:p w14:paraId="799F5E52" w14:textId="77777777" w:rsidR="0062360F" w:rsidRPr="007F406B" w:rsidRDefault="0062360F" w:rsidP="00986332">
      <w:pPr>
        <w:rPr>
          <w:rFonts w:cs="Times New Roman"/>
          <w:szCs w:val="26"/>
          <w:shd w:val="clear" w:color="auto" w:fill="FFFFFF"/>
        </w:rPr>
      </w:pPr>
    </w:p>
    <w:p w14:paraId="71F2687F" w14:textId="77777777" w:rsidR="0062360F" w:rsidRPr="007F406B" w:rsidRDefault="0062360F" w:rsidP="00986332">
      <w:pPr>
        <w:rPr>
          <w:rFonts w:cs="Times New Roman"/>
          <w:szCs w:val="26"/>
          <w:shd w:val="clear" w:color="auto" w:fill="FFFFFF"/>
        </w:rPr>
      </w:pPr>
    </w:p>
    <w:p w14:paraId="7B9FC1F3" w14:textId="77777777" w:rsidR="0062360F" w:rsidRPr="007F406B" w:rsidRDefault="0062360F" w:rsidP="00986332">
      <w:pPr>
        <w:rPr>
          <w:rFonts w:cs="Times New Roman"/>
          <w:szCs w:val="26"/>
          <w:shd w:val="clear" w:color="auto" w:fill="FFFFFF"/>
        </w:rPr>
      </w:pPr>
    </w:p>
    <w:p w14:paraId="3AE0842F" w14:textId="77777777" w:rsidR="0062360F" w:rsidRPr="007F406B" w:rsidRDefault="0062360F" w:rsidP="00986332">
      <w:pPr>
        <w:rPr>
          <w:rFonts w:cs="Times New Roman"/>
          <w:szCs w:val="26"/>
          <w:shd w:val="clear" w:color="auto" w:fill="FFFFFF"/>
        </w:rPr>
      </w:pPr>
    </w:p>
    <w:p w14:paraId="523BD11F" w14:textId="77777777" w:rsidR="0062360F" w:rsidRPr="007F406B" w:rsidRDefault="0062360F" w:rsidP="00986332">
      <w:pPr>
        <w:rPr>
          <w:rFonts w:cs="Times New Roman"/>
          <w:szCs w:val="26"/>
          <w:shd w:val="clear" w:color="auto" w:fill="FFFFFF"/>
        </w:rPr>
      </w:pPr>
    </w:p>
    <w:p w14:paraId="5BD26821" w14:textId="77777777" w:rsidR="0062360F" w:rsidRPr="007F406B" w:rsidRDefault="0062360F" w:rsidP="00986332">
      <w:pPr>
        <w:rPr>
          <w:rFonts w:cs="Times New Roman"/>
          <w:szCs w:val="26"/>
          <w:shd w:val="clear" w:color="auto" w:fill="FFFFFF"/>
        </w:rPr>
      </w:pPr>
    </w:p>
    <w:p w14:paraId="31F199F9" w14:textId="77777777" w:rsidR="0062360F" w:rsidRPr="007F406B" w:rsidRDefault="0062360F" w:rsidP="00986332">
      <w:pPr>
        <w:rPr>
          <w:rFonts w:cs="Times New Roman"/>
          <w:szCs w:val="26"/>
          <w:shd w:val="clear" w:color="auto" w:fill="FFFFFF"/>
        </w:rPr>
      </w:pPr>
    </w:p>
    <w:p w14:paraId="1CACB316" w14:textId="77777777" w:rsidR="0062360F" w:rsidRPr="007F406B" w:rsidRDefault="0062360F" w:rsidP="00986332">
      <w:pPr>
        <w:rPr>
          <w:rFonts w:cs="Times New Roman"/>
          <w:szCs w:val="26"/>
          <w:shd w:val="clear" w:color="auto" w:fill="FFFFFF"/>
        </w:rPr>
      </w:pPr>
    </w:p>
    <w:p w14:paraId="285F0D5D" w14:textId="77777777" w:rsidR="0062360F" w:rsidRPr="007F406B" w:rsidRDefault="0062360F" w:rsidP="00986332">
      <w:pPr>
        <w:rPr>
          <w:rFonts w:cs="Times New Roman"/>
          <w:szCs w:val="26"/>
          <w:shd w:val="clear" w:color="auto" w:fill="FFFFFF"/>
        </w:rPr>
      </w:pPr>
    </w:p>
    <w:p w14:paraId="61906F5E" w14:textId="77777777" w:rsidR="0062360F" w:rsidRPr="007F406B" w:rsidRDefault="0062360F" w:rsidP="00986332">
      <w:pPr>
        <w:rPr>
          <w:rFonts w:cs="Times New Roman"/>
          <w:szCs w:val="26"/>
          <w:shd w:val="clear" w:color="auto" w:fill="FFFFFF"/>
        </w:rPr>
      </w:pPr>
    </w:p>
    <w:p w14:paraId="7D0D4708" w14:textId="77777777" w:rsidR="0062360F" w:rsidRPr="007F406B" w:rsidRDefault="0062360F" w:rsidP="00986332">
      <w:pPr>
        <w:rPr>
          <w:rFonts w:cs="Times New Roman"/>
          <w:szCs w:val="26"/>
          <w:shd w:val="clear" w:color="auto" w:fill="FFFFFF"/>
        </w:rPr>
      </w:pPr>
    </w:p>
    <w:p w14:paraId="016AEE9A" w14:textId="77777777" w:rsidR="0062360F" w:rsidRPr="007F406B" w:rsidRDefault="0062360F" w:rsidP="00986332">
      <w:pPr>
        <w:rPr>
          <w:rFonts w:cs="Times New Roman"/>
          <w:szCs w:val="26"/>
          <w:shd w:val="clear" w:color="auto" w:fill="FFFFFF"/>
        </w:rPr>
      </w:pPr>
    </w:p>
    <w:p w14:paraId="7E50449C" w14:textId="77777777" w:rsidR="0062360F" w:rsidRPr="007F406B" w:rsidRDefault="0062360F" w:rsidP="00986332">
      <w:pPr>
        <w:rPr>
          <w:rFonts w:cs="Times New Roman"/>
          <w:szCs w:val="26"/>
          <w:shd w:val="clear" w:color="auto" w:fill="FFFFFF"/>
        </w:rPr>
      </w:pPr>
    </w:p>
    <w:p w14:paraId="68651D7D" w14:textId="77777777" w:rsidR="0062360F" w:rsidRPr="007F406B" w:rsidRDefault="0062360F" w:rsidP="00986332">
      <w:pPr>
        <w:rPr>
          <w:rFonts w:cs="Times New Roman"/>
          <w:szCs w:val="26"/>
          <w:shd w:val="clear" w:color="auto" w:fill="FFFFFF"/>
        </w:rPr>
      </w:pPr>
    </w:p>
    <w:p w14:paraId="731DD8C6" w14:textId="36F55756" w:rsidR="00986332" w:rsidRPr="007F406B" w:rsidRDefault="00986332" w:rsidP="00986332">
      <w:pPr>
        <w:rPr>
          <w:rFonts w:cs="Times New Roman"/>
          <w:szCs w:val="26"/>
          <w:shd w:val="clear" w:color="auto" w:fill="FFFFFF"/>
        </w:rPr>
      </w:pPr>
      <w:r w:rsidRPr="007F406B">
        <w:rPr>
          <w:rFonts w:cs="Times New Roman"/>
          <w:szCs w:val="26"/>
          <w:shd w:val="clear" w:color="auto" w:fill="FFFFFF"/>
        </w:rPr>
        <w:lastRenderedPageBreak/>
        <w:t>Chương 2: Cấu trúc kho hàng? Lưu ý gì khi bố trí mặt bằng kho hàng, một số kiểu bố trí mặt bằng thường gặp, chọn sơ đồ bố trí 1 nhà kho của 1 công ty đưa ra phân tích và nhận xét, chọn kho riêng, kho chung, hàng hóa nào phù hợp với kho riêng và kho chung,đưa ví dụ thực tế.</w:t>
      </w:r>
    </w:p>
    <w:p w14:paraId="286834C0" w14:textId="6845FD69" w:rsidR="0078452D" w:rsidRPr="007F406B" w:rsidRDefault="00A80CAC" w:rsidP="0078452D">
      <w:pPr>
        <w:rPr>
          <w:rFonts w:cs="Times New Roman"/>
          <w:szCs w:val="26"/>
          <w:shd w:val="clear" w:color="auto" w:fill="FFFFFF"/>
        </w:rPr>
      </w:pPr>
      <w:r w:rsidRPr="007F406B">
        <w:rPr>
          <w:rFonts w:cs="Times New Roman"/>
          <w:szCs w:val="26"/>
          <w:shd w:val="clear" w:color="auto" w:fill="FFFFFF"/>
        </w:rPr>
        <w:t xml:space="preserve">Kho hàng cần được thiết kế phù hợp với nhu cầu sử dụng ở cả hiện tại và tương lai </w:t>
      </w:r>
    </w:p>
    <w:p w14:paraId="60179E3A" w14:textId="5EEE0C6F" w:rsidR="00A80CAC" w:rsidRPr="007F406B" w:rsidRDefault="00A80CAC" w:rsidP="00A80CAC">
      <w:pPr>
        <w:rPr>
          <w:rFonts w:cs="Times New Roman"/>
          <w:szCs w:val="26"/>
          <w:shd w:val="clear" w:color="auto" w:fill="FFFFFF"/>
        </w:rPr>
      </w:pPr>
      <w:r w:rsidRPr="007F406B">
        <w:rPr>
          <w:rFonts w:cs="Times New Roman"/>
          <w:szCs w:val="26"/>
          <w:shd w:val="clear" w:color="auto" w:fill="FFFFFF"/>
        </w:rPr>
        <w:t>Bước đầu tiên cần sự tiến hành dự báo mức cầu sản phẩm của công ty về các loại hàng hóa cho từng giai đoạn bán hàng ( thuờg là 30 ngày), theo từng chủng loại hàng hóa.</w:t>
      </w:r>
    </w:p>
    <w:p w14:paraId="6D5FF276" w14:textId="4CF9AFE7" w:rsidR="00A80CAC" w:rsidRPr="007F406B" w:rsidRDefault="00A80CAC" w:rsidP="00A80CAC">
      <w:pPr>
        <w:rPr>
          <w:rFonts w:cs="Times New Roman"/>
          <w:szCs w:val="26"/>
          <w:shd w:val="clear" w:color="auto" w:fill="FFFFFF"/>
        </w:rPr>
      </w:pPr>
      <w:r w:rsidRPr="007F406B">
        <w:rPr>
          <w:rFonts w:cs="Times New Roman"/>
          <w:szCs w:val="26"/>
          <w:shd w:val="clear" w:color="auto" w:fill="FFFFFF"/>
        </w:rPr>
        <w:t>Tiếp đến, xếp đựng khối lượng đặt hàng cho mỗi loại sản phẩm, thông thường bao gồm cả phần tồn kho dự phòng</w:t>
      </w:r>
    </w:p>
    <w:p w14:paraId="21DE0AAF" w14:textId="77D13958" w:rsidR="00A80CAC" w:rsidRPr="007F406B" w:rsidRDefault="00A80CAC" w:rsidP="00A80CAC">
      <w:pPr>
        <w:rPr>
          <w:rFonts w:cs="Times New Roman"/>
          <w:szCs w:val="26"/>
          <w:shd w:val="clear" w:color="auto" w:fill="FFFFFF"/>
        </w:rPr>
      </w:pPr>
      <w:r w:rsidRPr="007F406B">
        <w:rPr>
          <w:rFonts w:cs="Times New Roman"/>
          <w:szCs w:val="26"/>
          <w:shd w:val="clear" w:color="auto" w:fill="FFFFFF"/>
        </w:rPr>
        <w:t>Chuyển đổi đơn vị khối lượng hàng sang đơn vị khối lượng thể tích lưu trữ có tính đến thể tích cao bản và cho phép tăng thêm từ 10-15% dành cho tăng trưởng.</w:t>
      </w:r>
    </w:p>
    <w:p w14:paraId="3091E83F" w14:textId="732E0A06" w:rsidR="00A80CAC" w:rsidRPr="007F406B" w:rsidRDefault="00A80CAC" w:rsidP="00A80CAC">
      <w:pPr>
        <w:rPr>
          <w:rFonts w:cs="Times New Roman"/>
          <w:szCs w:val="26"/>
          <w:shd w:val="clear" w:color="auto" w:fill="FFFFFF"/>
        </w:rPr>
      </w:pPr>
      <w:r w:rsidRPr="007F406B">
        <w:rPr>
          <w:rFonts w:cs="Times New Roman"/>
          <w:szCs w:val="26"/>
          <w:shd w:val="clear" w:color="auto" w:fill="FFFFFF"/>
        </w:rPr>
        <w:t>Tính thêm phần không gian dành cho lối đi, các khu vực phụ khác như phòng hợp,văn phòng, nhà vệ sinh,… là công ty đã có bản dự tính không gian yêu cầu cho kho hàng.</w:t>
      </w:r>
    </w:p>
    <w:p w14:paraId="48436ADC" w14:textId="24C18706" w:rsidR="00A80CAC" w:rsidRPr="007F406B" w:rsidRDefault="00A80CAC" w:rsidP="00A80CAC">
      <w:pPr>
        <w:rPr>
          <w:rFonts w:cs="Times New Roman"/>
          <w:szCs w:val="26"/>
          <w:shd w:val="clear" w:color="auto" w:fill="FFFFFF"/>
        </w:rPr>
      </w:pPr>
      <w:r w:rsidRPr="007F406B">
        <w:rPr>
          <w:rFonts w:cs="Times New Roman"/>
          <w:szCs w:val="26"/>
          <w:shd w:val="clear" w:color="auto" w:fill="FFFFFF"/>
        </w:rPr>
        <w:t>Có thể thực hiện các công việc này thông qua mô phỏng máy tính nhằm tính toán nhiều biến số và dự tính cả nhu cầu cho tương lai.</w:t>
      </w:r>
    </w:p>
    <w:p w14:paraId="2F65BFC8" w14:textId="6A6CE185" w:rsidR="00A80CAC" w:rsidRPr="007F406B" w:rsidRDefault="00A80CAC" w:rsidP="00A80CAC">
      <w:pPr>
        <w:rPr>
          <w:rFonts w:cs="Times New Roman"/>
          <w:szCs w:val="26"/>
          <w:shd w:val="clear" w:color="auto" w:fill="FFFFFF"/>
        </w:rPr>
      </w:pPr>
      <w:r w:rsidRPr="007F406B">
        <w:rPr>
          <w:rFonts w:cs="Times New Roman"/>
          <w:szCs w:val="26"/>
          <w:shd w:val="clear" w:color="auto" w:fill="FFFFFF"/>
        </w:rPr>
        <w:t>Sử dụng không gian đạt hiệu quả tối đa. Tối đa hóa mặt hàng bằng cách cho các hoạt động công khai thác:</w:t>
      </w:r>
    </w:p>
    <w:p w14:paraId="6E14A5AC" w14:textId="67FE5A1F" w:rsidR="00A80CAC" w:rsidRPr="007F406B" w:rsidRDefault="00A80CAC" w:rsidP="00A80CAC">
      <w:pPr>
        <w:rPr>
          <w:rFonts w:cs="Times New Roman"/>
          <w:szCs w:val="26"/>
          <w:shd w:val="clear" w:color="auto" w:fill="FFFFFF"/>
        </w:rPr>
      </w:pPr>
      <w:r w:rsidRPr="007F406B">
        <w:rPr>
          <w:rFonts w:cs="Times New Roman"/>
          <w:szCs w:val="26"/>
          <w:shd w:val="clear" w:color="auto" w:fill="FFFFFF"/>
        </w:rPr>
        <w:t>Khu vực dành cho việc nhặt và ghép đơn hàng là một bộ phận không gian trong kho hàng phân phối vật chất.Việc thiết kế khu vực này đặc biệt quan trọng để đạt được hiệu quả khai thác kho và tăng dịch vụ khách hàng.</w:t>
      </w:r>
    </w:p>
    <w:p w14:paraId="23D4458F" w14:textId="3A0E35FD" w:rsidR="00A80CAC" w:rsidRPr="007F406B" w:rsidRDefault="00A80CAC" w:rsidP="00A80CAC">
      <w:pPr>
        <w:rPr>
          <w:rFonts w:cs="Times New Roman"/>
          <w:szCs w:val="26"/>
          <w:shd w:val="clear" w:color="auto" w:fill="FFFFFF"/>
        </w:rPr>
      </w:pPr>
      <w:r w:rsidRPr="007F406B">
        <w:rPr>
          <w:rFonts w:cs="Times New Roman"/>
          <w:szCs w:val="26"/>
          <w:shd w:val="clear" w:color="auto" w:fill="FFFFFF"/>
        </w:rPr>
        <w:t>Thể tích phần không gian này phụ thuộc vào quy mô đơn hàng, bản chất hàng hóa cũng như đặc điểm trang thiết bị làm hàng</w:t>
      </w:r>
    </w:p>
    <w:p w14:paraId="4E39EEDF" w14:textId="067866D0" w:rsidR="00A80CAC" w:rsidRPr="007F406B" w:rsidRDefault="00A80CAC" w:rsidP="00A80CAC">
      <w:pPr>
        <w:rPr>
          <w:rFonts w:cs="Times New Roman"/>
          <w:szCs w:val="26"/>
          <w:shd w:val="clear" w:color="auto" w:fill="FFFFFF"/>
        </w:rPr>
      </w:pPr>
      <w:r w:rsidRPr="007F406B">
        <w:rPr>
          <w:rFonts w:cs="Times New Roman"/>
          <w:szCs w:val="26"/>
          <w:shd w:val="clear" w:color="auto" w:fill="FFFFFF"/>
        </w:rPr>
        <w:t>Phân tách luồng nhận hàng và chuyển hàng nhằm tránh tắc nghẽn kho.</w:t>
      </w:r>
    </w:p>
    <w:p w14:paraId="540CF2E2" w14:textId="7B2614BE" w:rsidR="00A80CAC" w:rsidRPr="007F406B" w:rsidRDefault="00A80CAC" w:rsidP="00A80CAC">
      <w:pPr>
        <w:rPr>
          <w:rFonts w:cs="Times New Roman"/>
          <w:szCs w:val="26"/>
          <w:shd w:val="clear" w:color="auto" w:fill="FFFFFF"/>
        </w:rPr>
      </w:pPr>
      <w:r w:rsidRPr="007F406B">
        <w:rPr>
          <w:rFonts w:cs="Times New Roman"/>
          <w:szCs w:val="26"/>
          <w:shd w:val="clear" w:color="auto" w:fill="FFFFFF"/>
        </w:rPr>
        <w:t>Đây là bộ phận không gian liên quan đến vận tải tại kho hàng, tuy có thể gộp chung nhưng để tăng hiệu quả hoạt động, chúng thường được tách ra thành các khu vực riêng biệt</w:t>
      </w:r>
    </w:p>
    <w:p w14:paraId="7EF6B189" w14:textId="5530A210" w:rsidR="00A80CAC" w:rsidRPr="007F406B" w:rsidRDefault="00A80CAC" w:rsidP="00A80CAC">
      <w:pPr>
        <w:rPr>
          <w:rFonts w:cs="Times New Roman"/>
          <w:szCs w:val="26"/>
          <w:shd w:val="clear" w:color="auto" w:fill="FFFFFF"/>
        </w:rPr>
      </w:pPr>
      <w:r w:rsidRPr="007F406B">
        <w:rPr>
          <w:rFonts w:cs="Times New Roman"/>
          <w:szCs w:val="26"/>
          <w:shd w:val="clear" w:color="auto" w:fill="FFFFFF"/>
        </w:rPr>
        <w:t>Để tính toán được phần không gian cần thiết, công ty phải xác định sẽ sử dụng khu vực cầu bến ngoài kho hay dỡ hàng vào kho trực tiếp từ phương tiện.</w:t>
      </w:r>
    </w:p>
    <w:p w14:paraId="45C618B7" w14:textId="740702E8" w:rsidR="00A80CAC" w:rsidRPr="007F406B" w:rsidRDefault="00A80CAC" w:rsidP="00A80CAC">
      <w:pPr>
        <w:rPr>
          <w:rFonts w:cs="Times New Roman"/>
          <w:szCs w:val="26"/>
          <w:shd w:val="clear" w:color="auto" w:fill="FFFFFF"/>
        </w:rPr>
      </w:pPr>
      <w:r w:rsidRPr="007F406B">
        <w:rPr>
          <w:rFonts w:cs="Times New Roman"/>
          <w:szCs w:val="26"/>
          <w:shd w:val="clear" w:color="auto" w:fill="FFFFFF"/>
        </w:rPr>
        <w:t xml:space="preserve">Đồng thời cần tính đến không gian quay trở phương tiện, không gian dành cho cao bản, trang thiết bị lưu kho, khu vực kiểm tra, giám định, kiểm đếm hàng hóa trước khi xếp lên phương tiện vận tải hay gộp các lo hàng lớn </w:t>
      </w:r>
    </w:p>
    <w:p w14:paraId="713D4F46" w14:textId="77777777" w:rsidR="00681D0C" w:rsidRPr="007F406B" w:rsidRDefault="00A80CAC" w:rsidP="00A80CAC">
      <w:pPr>
        <w:rPr>
          <w:rFonts w:cs="Times New Roman"/>
          <w:szCs w:val="26"/>
          <w:shd w:val="clear" w:color="auto" w:fill="FFFFFF"/>
        </w:rPr>
      </w:pPr>
      <w:r w:rsidRPr="007F406B">
        <w:rPr>
          <w:rFonts w:cs="Times New Roman"/>
          <w:szCs w:val="26"/>
          <w:shd w:val="clear" w:color="auto" w:fill="FFFFFF"/>
        </w:rPr>
        <w:t>2 yếu tố quyết định không gian nhập và xuất hàng đó là khối lượng hàng và độ thường xuyên củ</w:t>
      </w:r>
      <w:r w:rsidR="00681D0C" w:rsidRPr="007F406B">
        <w:rPr>
          <w:rFonts w:cs="Times New Roman"/>
          <w:szCs w:val="26"/>
          <w:shd w:val="clear" w:color="auto" w:fill="FFFFFF"/>
        </w:rPr>
        <w:t xml:space="preserve">a hàng hóa qua kho. </w:t>
      </w:r>
    </w:p>
    <w:p w14:paraId="253F80DE" w14:textId="103F8E28" w:rsidR="00681D0C" w:rsidRPr="007F406B" w:rsidRDefault="00A80CAC" w:rsidP="00A80CAC">
      <w:pPr>
        <w:rPr>
          <w:rFonts w:cs="Times New Roman"/>
          <w:szCs w:val="26"/>
          <w:shd w:val="clear" w:color="auto" w:fill="FFFFFF"/>
        </w:rPr>
      </w:pPr>
      <w:r w:rsidRPr="007F406B">
        <w:rPr>
          <w:rFonts w:cs="Times New Roman"/>
          <w:szCs w:val="26"/>
          <w:shd w:val="clear" w:color="auto" w:fill="FFFFFF"/>
        </w:rPr>
        <w:lastRenderedPageBreak/>
        <w:t>Tận dụng tối đa phần không gian thực tế dành cho việc lưu trữ</w:t>
      </w:r>
      <w:r w:rsidR="00681D0C" w:rsidRPr="007F406B">
        <w:rPr>
          <w:rFonts w:cs="Times New Roman"/>
          <w:szCs w:val="26"/>
          <w:shd w:val="clear" w:color="auto" w:fill="FFFFFF"/>
        </w:rPr>
        <w:t xml:space="preserve"> hàng hóa. </w:t>
      </w:r>
      <w:r w:rsidRPr="007F406B">
        <w:rPr>
          <w:rFonts w:cs="Times New Roman"/>
          <w:szCs w:val="26"/>
          <w:shd w:val="clear" w:color="auto" w:fill="FFFFFF"/>
        </w:rPr>
        <w:t>Cần tính đến 3 bộ phần không gian khác trong kho hàng là khu vực sửa chữa; khu vực văn phòng hành chính; khu vực phụ dành cho khu vệ sinh, căng tin, tủ khóa đồ</w:t>
      </w:r>
      <w:r w:rsidR="00681D0C" w:rsidRPr="007F406B">
        <w:rPr>
          <w:rFonts w:cs="Times New Roman"/>
          <w:szCs w:val="26"/>
          <w:shd w:val="clear" w:color="auto" w:fill="FFFFFF"/>
        </w:rPr>
        <w:t xml:space="preserve">,.. </w:t>
      </w:r>
    </w:p>
    <w:p w14:paraId="4C076F46" w14:textId="15F64EF3" w:rsidR="00A80CAC" w:rsidRPr="007F406B" w:rsidRDefault="00A80CAC" w:rsidP="00A80CAC">
      <w:pPr>
        <w:rPr>
          <w:rFonts w:cs="Times New Roman"/>
          <w:szCs w:val="26"/>
          <w:shd w:val="clear" w:color="auto" w:fill="FFFFFF"/>
        </w:rPr>
      </w:pPr>
      <w:r w:rsidRPr="007F406B">
        <w:rPr>
          <w:rFonts w:cs="Times New Roman"/>
          <w:szCs w:val="26"/>
          <w:shd w:val="clear" w:color="auto" w:fill="FFFFFF"/>
        </w:rPr>
        <w:t>Phối hợp giữa các khu vực ko gian và ngoài nhằm tạo luồng hàng dịch chuyển hợp lý</w:t>
      </w:r>
      <w:r w:rsidR="00681D0C" w:rsidRPr="007F406B">
        <w:rPr>
          <w:rFonts w:cs="Times New Roman"/>
          <w:szCs w:val="26"/>
          <w:shd w:val="clear" w:color="auto" w:fill="FFFFFF"/>
        </w:rPr>
        <w:t xml:space="preserve"> trong kho.</w:t>
      </w:r>
    </w:p>
    <w:p w14:paraId="25711C92" w14:textId="34DD7F93" w:rsidR="00C56028" w:rsidRPr="007F406B" w:rsidRDefault="00681D0C" w:rsidP="0062360F">
      <w:pPr>
        <w:jc w:val="center"/>
        <w:rPr>
          <w:noProof/>
        </w:rPr>
      </w:pPr>
      <w:r w:rsidRPr="007F406B">
        <w:rPr>
          <w:rFonts w:cs="Times New Roman"/>
          <w:szCs w:val="26"/>
          <w:shd w:val="clear" w:color="auto" w:fill="FFFFFF"/>
        </w:rPr>
        <w:t xml:space="preserve">Sự sắp xếp các khu vực cần phù hợp với thứ tự quy trình nghiệp vụ trong kho. 2:Lưu ý nguyên tắc thiết kế cấu trúc kho hàng? 1. Ưu tiên lựa chọn loại kho hàng 1 tầng: Do chúng thường tạo ra nhiều không gian hơn trên mỗi chi phí đầu tư, cũng như ít tốn kém hơn khi thi công xây dựng. 2. Sử dụng mô hình đường thẳng hoặc dòng lưu chuyển trực tiếp: Thứ tự sắp xếp các khu vực phù hợp với trình tự các bước tránh việc hàng hóa quay trở lại chỗ cũ làm giảm hiệu quả. Giả sử khu vực nhận hàng -&gt; k/v lưu trữ -&gt; k/v nhặt hàng, đóng gói -&gt; k/v xuất hàng 3. Sử dụng các trang thiết bị làm hàng phù hợp với công việc nhằm tăng hiệu quả lao động. 4. Sử dụng một kế hoạch xếp hàng hiệu quả: Nơi đặt hàng hóa cần đảm bảo tối ưu hóa hoạt động khai thác, giảm chi phí. Mặc dù trong 1 số trường hợp , hàng hóa được sắp xếp theo chủng loại nhưng hầu hết là ko cần thiết. Do đó, nta sd việc kiểm tra sơ đồ bố trí nhằm quản lý quãng đường di chuyển của hàng hóa trong kho và áp dụng quy tắc Pareto để có sự thay đổi phù hợp. Nguyên tắc này chỉ ra rằng, 80% nhu cầu được thỏa mãn bởi 20% đơn vị hàng, do đó, nếu có thể định vị 20% đơn vị hàng và bố trí gần khu vực xuất, nhập hàng hóa thì có thể tăng hiệu quả đáng kể. Muốn tiến hành được việc này nta phải xác định được nhu cầu. Nghiên cứu Pareto cùng cần phải được thực hiện lặp đi lặp lại nhằm phản ánh sự thay đổi trong thực tế. 5. Giảm thiểu nhất có thể không gian dành cho lối đi: có tính đến yêu cầu về kích thước, chủng loại, bán kính quay trở của thiết bị làm hàng và yêu cầu cụ thể của từng loại hàng hóa. Tuy nhiên, cũng không nên quá chú trọng thái quá việc thiết kế các lối đi hẹp lại để tận dụng không gian kho hàng. Điều này có thể dẫn tới việc phản tác dụng vì mặc dù tiết kiệm chút ít không gian nhưng lại phải sử dụng nhiều lao động hơn. 6. Tối đa hóa chiều cao của kho hàng: để tận dụng tốt nhất không gian trong kho. _ Khi cải thiện được hiệu quả sử dụng không gian, khoảng cách di chuyển trong kho hàng giảm xuống nhưng sẽ phải đánh đổi bởi thời gian nâng hàng lên cao. Kế hoạch lưu kho kinh tế nhất chịu ảnh hưởng bởi tốc độ vòng quay. Do đó, sp xuất đi sớm nhất nên được lưu ở vị trí gần cửa, gần sàn. _ Nta sẽ xét đến đặc tính các trang thiết bị làm hàng và mức độ chịu tải của kiện hàng để tiến hành các biện pháp khắc phục (can thiệp vào các kiện hàng nâng sức chịu tải hoặc sử dụng các giá hàng chịu lực), nâng cao chiều cao xếp hàng thực tế, tận dụng khoảng không gian trên cao – phần không gian rẻ nhất trong kho hàng. _ Việc tận dụng không gian cũng có những giới hạn nhất định (đẻ đảm bảo việc hệ thống phun nước hoạt động hiệu quả công ty bảo hiểm cháy nổ thường yêu cầu chiều cao tối đa khi xếp hàng, đặc biệt với loại hàng nguy hiểm, cũng như quy định về k/c tối thiểu giữa các vòi nước và hàng hóa tùy thuộc vào từng </w:t>
      </w:r>
      <w:r w:rsidRPr="007F406B">
        <w:rPr>
          <w:rFonts w:cs="Times New Roman"/>
          <w:szCs w:val="26"/>
          <w:shd w:val="clear" w:color="auto" w:fill="FFFFFF"/>
        </w:rPr>
        <w:lastRenderedPageBreak/>
        <w:t>hệ thống phun nước, chiều cao hàng, loại hàng)</w:t>
      </w:r>
      <w:r w:rsidR="00C56028" w:rsidRPr="007F406B">
        <w:rPr>
          <w:noProof/>
        </w:rPr>
        <w:t xml:space="preserve"> </w:t>
      </w:r>
      <w:r w:rsidR="00C56028" w:rsidRPr="007F406B">
        <w:rPr>
          <w:noProof/>
        </w:rPr>
        <w:drawing>
          <wp:inline distT="0" distB="0" distL="0" distR="0" wp14:anchorId="28C3328F" wp14:editId="3E3B9CE6">
            <wp:extent cx="5114925" cy="3139566"/>
            <wp:effectExtent l="0" t="0" r="0" b="3810"/>
            <wp:docPr id="5" name="Picture 5" descr="▷ Share 10 mẫu sơ đồ kho hàng tối ưu diện tích &amp;amp; phổ biến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Share 10 mẫu sơ đồ kho hàng tối ưu diện tích &amp;amp; phổ biến 20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4091" cy="3145192"/>
                    </a:xfrm>
                    <a:prstGeom prst="rect">
                      <a:avLst/>
                    </a:prstGeom>
                    <a:noFill/>
                    <a:ln>
                      <a:noFill/>
                    </a:ln>
                  </pic:spPr>
                </pic:pic>
              </a:graphicData>
            </a:graphic>
          </wp:inline>
        </w:drawing>
      </w:r>
    </w:p>
    <w:p w14:paraId="5BBFC6EB" w14:textId="246EA95F" w:rsidR="00C56028" w:rsidRPr="007F406B" w:rsidRDefault="00C56028" w:rsidP="004310AA">
      <w:pPr>
        <w:rPr>
          <w:noProof/>
        </w:rPr>
      </w:pPr>
      <w:r w:rsidRPr="007F406B">
        <w:rPr>
          <w:noProof/>
        </w:rPr>
        <w:t>Sơ đồ bố trí nhà kho công ty nhựa Long Thành</w:t>
      </w:r>
    </w:p>
    <w:p w14:paraId="1DE84724" w14:textId="5054A14D" w:rsidR="00C56028" w:rsidRPr="007F406B" w:rsidRDefault="00C56028" w:rsidP="004310AA">
      <w:pPr>
        <w:rPr>
          <w:noProof/>
        </w:rPr>
      </w:pPr>
      <w:r w:rsidRPr="007F406B">
        <w:rPr>
          <w:noProof/>
        </w:rPr>
        <w:t>Cách bố trí nhà kho không tối ưu hóa được diện tích nhưng bù lại dễ tìm kiếm được hàng hóa và dễ di chuyển, đảm bảo được đầu ra và đầu vào của kho.</w:t>
      </w:r>
    </w:p>
    <w:p w14:paraId="2F686DA5" w14:textId="6DA13DE7" w:rsidR="00C90200" w:rsidRPr="007F406B" w:rsidRDefault="000E4E7E" w:rsidP="000E4E7E">
      <w:pPr>
        <w:tabs>
          <w:tab w:val="left" w:pos="3555"/>
        </w:tabs>
        <w:rPr>
          <w:noProof/>
        </w:rPr>
      </w:pPr>
      <w:r w:rsidRPr="007F406B">
        <w:rPr>
          <w:noProof/>
        </w:rPr>
        <w:t xml:space="preserve">Kho riêng là kho được xây dựng và thuộc quyền sở hữu quản lý của các cá nhân, doanh nghiệp hay tổ chức. Dùng để lưu trữ các sản phẩm hàng hóa thuộc quyền sở hữu của họ hoặc do họ tự sản xất ra </w:t>
      </w:r>
    </w:p>
    <w:p w14:paraId="5DD0C7CB" w14:textId="4C965FAB" w:rsidR="000E4E7E" w:rsidRPr="007F406B" w:rsidRDefault="000E4E7E" w:rsidP="000E4E7E">
      <w:pPr>
        <w:tabs>
          <w:tab w:val="left" w:pos="3555"/>
        </w:tabs>
        <w:rPr>
          <w:noProof/>
        </w:rPr>
      </w:pPr>
      <w:r w:rsidRPr="007F406B">
        <w:rPr>
          <w:noProof/>
        </w:rPr>
        <w:t>Ngoài ra còn một hình thức kho riêng khá phổ biến hiện nay đó là kho tự quản. Dạng kho này thì cá nhân, tổ chức hay doanh nghiệp sẽ thuê lại toàn bộ nhà kho của một đơn vị khác, trả tiền thuê kho chứa hàng mỗi tháng hoặc mỗi năm. Tuy không có quyền sở hữu nhưng họ có quyền trong việc đầu tư, khai thác,sử dụng.</w:t>
      </w:r>
    </w:p>
    <w:p w14:paraId="3FE100DB" w14:textId="19F8202A" w:rsidR="000E4E7E" w:rsidRPr="007F406B" w:rsidRDefault="000E4E7E" w:rsidP="000E4E7E">
      <w:pPr>
        <w:tabs>
          <w:tab w:val="left" w:pos="3555"/>
        </w:tabs>
        <w:rPr>
          <w:noProof/>
        </w:rPr>
      </w:pPr>
      <w:r w:rsidRPr="007F406B">
        <w:rPr>
          <w:noProof/>
        </w:rPr>
        <w:t>Các đối tượng sử dụng kho riêng thường là các doanh nghiệp lớn, những thương gia có đủ khả năng về tài chính để đầu tư và duy trì hoạt động của một kho hàng.Những mặt hàng thường lưu trữ ở kho riêng như là :</w:t>
      </w:r>
    </w:p>
    <w:p w14:paraId="16AC09B5" w14:textId="7C1EBC0B" w:rsidR="000E4E7E" w:rsidRPr="007F406B" w:rsidRDefault="000E4E7E" w:rsidP="000E4E7E">
      <w:pPr>
        <w:pStyle w:val="ListParagraph"/>
        <w:numPr>
          <w:ilvl w:val="0"/>
          <w:numId w:val="5"/>
        </w:numPr>
        <w:tabs>
          <w:tab w:val="left" w:pos="3555"/>
        </w:tabs>
        <w:rPr>
          <w:noProof/>
        </w:rPr>
      </w:pPr>
      <w:r w:rsidRPr="007F406B">
        <w:rPr>
          <w:noProof/>
        </w:rPr>
        <w:t>Các máy móc cơ khí lớn</w:t>
      </w:r>
    </w:p>
    <w:p w14:paraId="4220ED54" w14:textId="4624D33B" w:rsidR="000E4E7E" w:rsidRPr="007F406B" w:rsidRDefault="000E4E7E" w:rsidP="000E4E7E">
      <w:pPr>
        <w:pStyle w:val="ListParagraph"/>
        <w:numPr>
          <w:ilvl w:val="0"/>
          <w:numId w:val="5"/>
        </w:numPr>
        <w:tabs>
          <w:tab w:val="left" w:pos="3555"/>
        </w:tabs>
        <w:rPr>
          <w:noProof/>
        </w:rPr>
      </w:pPr>
      <w:r w:rsidRPr="007F406B">
        <w:rPr>
          <w:noProof/>
        </w:rPr>
        <w:t xml:space="preserve">Hàng siêu trường siêu trọng </w:t>
      </w:r>
    </w:p>
    <w:p w14:paraId="0DC8616B" w14:textId="175B8C3A" w:rsidR="000E4E7E" w:rsidRPr="007F406B" w:rsidRDefault="000E4E7E" w:rsidP="000E4E7E">
      <w:pPr>
        <w:pStyle w:val="ListParagraph"/>
        <w:numPr>
          <w:ilvl w:val="0"/>
          <w:numId w:val="5"/>
        </w:numPr>
        <w:tabs>
          <w:tab w:val="left" w:pos="3555"/>
        </w:tabs>
        <w:rPr>
          <w:noProof/>
        </w:rPr>
      </w:pPr>
      <w:r w:rsidRPr="007F406B">
        <w:rPr>
          <w:noProof/>
        </w:rPr>
        <w:t>Thiết bị y tế</w:t>
      </w:r>
    </w:p>
    <w:p w14:paraId="2E1F4DE2" w14:textId="39B89586" w:rsidR="000E4E7E" w:rsidRPr="007F406B" w:rsidRDefault="000E4E7E" w:rsidP="000E4E7E">
      <w:pPr>
        <w:pStyle w:val="ListParagraph"/>
        <w:numPr>
          <w:ilvl w:val="0"/>
          <w:numId w:val="5"/>
        </w:numPr>
        <w:tabs>
          <w:tab w:val="left" w:pos="3555"/>
        </w:tabs>
        <w:rPr>
          <w:noProof/>
        </w:rPr>
      </w:pPr>
      <w:r w:rsidRPr="007F406B">
        <w:rPr>
          <w:noProof/>
        </w:rPr>
        <w:t>Hồ sơ, chứng từ</w:t>
      </w:r>
    </w:p>
    <w:p w14:paraId="794D18F5" w14:textId="5FA72315" w:rsidR="000E4E7E" w:rsidRPr="007F406B" w:rsidRDefault="000E4E7E" w:rsidP="000E4E7E">
      <w:pPr>
        <w:pStyle w:val="ListParagraph"/>
        <w:numPr>
          <w:ilvl w:val="0"/>
          <w:numId w:val="5"/>
        </w:numPr>
        <w:tabs>
          <w:tab w:val="left" w:pos="3555"/>
        </w:tabs>
        <w:rPr>
          <w:noProof/>
        </w:rPr>
      </w:pPr>
      <w:r w:rsidRPr="007F406B">
        <w:rPr>
          <w:noProof/>
        </w:rPr>
        <w:t>Điện máy gia dụng</w:t>
      </w:r>
    </w:p>
    <w:p w14:paraId="29F9CB60" w14:textId="297B08A1" w:rsidR="000E4E7E" w:rsidRPr="007F406B" w:rsidRDefault="000E4E7E" w:rsidP="000E4E7E">
      <w:pPr>
        <w:pStyle w:val="ListParagraph"/>
        <w:numPr>
          <w:ilvl w:val="0"/>
          <w:numId w:val="5"/>
        </w:numPr>
        <w:tabs>
          <w:tab w:val="left" w:pos="3555"/>
        </w:tabs>
        <w:rPr>
          <w:noProof/>
        </w:rPr>
      </w:pPr>
      <w:r w:rsidRPr="007F406B">
        <w:rPr>
          <w:noProof/>
        </w:rPr>
        <w:t>Vật liệu xây dựng</w:t>
      </w:r>
    </w:p>
    <w:p w14:paraId="7006BF42" w14:textId="1C12F245" w:rsidR="000E4E7E" w:rsidRPr="007F406B" w:rsidRDefault="000E4E7E" w:rsidP="000E4E7E">
      <w:pPr>
        <w:pStyle w:val="ListParagraph"/>
        <w:numPr>
          <w:ilvl w:val="0"/>
          <w:numId w:val="5"/>
        </w:numPr>
        <w:tabs>
          <w:tab w:val="left" w:pos="3555"/>
        </w:tabs>
        <w:rPr>
          <w:noProof/>
        </w:rPr>
      </w:pPr>
      <w:r w:rsidRPr="007F406B">
        <w:rPr>
          <w:noProof/>
        </w:rPr>
        <w:t>Trái cây</w:t>
      </w:r>
    </w:p>
    <w:p w14:paraId="1DE4FDB0" w14:textId="7642B0F2" w:rsidR="000E4E7E" w:rsidRPr="007F406B" w:rsidRDefault="000E4E7E" w:rsidP="000E4E7E">
      <w:pPr>
        <w:pStyle w:val="ListParagraph"/>
        <w:numPr>
          <w:ilvl w:val="0"/>
          <w:numId w:val="5"/>
        </w:numPr>
        <w:tabs>
          <w:tab w:val="left" w:pos="3555"/>
        </w:tabs>
        <w:rPr>
          <w:noProof/>
        </w:rPr>
      </w:pPr>
      <w:r w:rsidRPr="007F406B">
        <w:rPr>
          <w:noProof/>
        </w:rPr>
        <w:t>Thực phẩm tươi sống, ….</w:t>
      </w:r>
    </w:p>
    <w:p w14:paraId="778B292C" w14:textId="1E23FF55" w:rsidR="00A413B9" w:rsidRPr="007F406B" w:rsidRDefault="00A413B9" w:rsidP="00A413B9">
      <w:pPr>
        <w:tabs>
          <w:tab w:val="left" w:pos="3555"/>
        </w:tabs>
        <w:rPr>
          <w:noProof/>
        </w:rPr>
      </w:pPr>
      <w:r w:rsidRPr="007F406B">
        <w:rPr>
          <w:noProof/>
        </w:rPr>
        <w:lastRenderedPageBreak/>
        <w:t>Ví dụ: Kho thông minh của Vinamilk là một trong những nhà kho hiện đại nhất ở Việt Nam với ứng dụng công nghệ tiên tiến của SSI SCHAEFER như hệ thống quản lý kho WAMAS,hệ thống xe điện có ray dẫn đầu tiên ở Đông Nam Á … , kho được xây dựng nhằm đáp ứng nhu cầu lưu trữ cực lớn cho khối lượng sản xuất khổng lồ của nhà máy sữa Mega Factory, điều khó có thể thực thi nếu như Vinamilk lựa chọn thuê kho công cộng. Việc Vinamilk xây dựng nhà kho riêng như trên là biện pháp tối ưu nhất cho các hoạt động sản xuất ngày càng được mở rộng và hiện đại hóa của mình</w:t>
      </w:r>
    </w:p>
    <w:p w14:paraId="46A5D049" w14:textId="73B8AD39" w:rsidR="000E4E7E" w:rsidRPr="007F406B" w:rsidRDefault="000E4E7E" w:rsidP="000E4E7E">
      <w:pPr>
        <w:tabs>
          <w:tab w:val="left" w:pos="3555"/>
        </w:tabs>
        <w:rPr>
          <w:noProof/>
        </w:rPr>
      </w:pPr>
      <w:r w:rsidRPr="007F406B">
        <w:rPr>
          <w:noProof/>
        </w:rPr>
        <w:t>Kho chung ( kho ghép/kho chia sẻ/kho công cộng) là nhà kho do một cá nhân hay doanh nghiệp đầu tư xây dựng.Thông thường sẽ đáp ứng đầy đủ các tiêu chuẩn an toàn cũng như các dịch vụ tiện ích đi kèm như bốc xếp, xe nâng,….</w:t>
      </w:r>
    </w:p>
    <w:p w14:paraId="0EDA49C3" w14:textId="326996D3" w:rsidR="000E4E7E" w:rsidRPr="007F406B" w:rsidRDefault="000E4E7E" w:rsidP="000E4E7E">
      <w:pPr>
        <w:tabs>
          <w:tab w:val="left" w:pos="3555"/>
        </w:tabs>
        <w:rPr>
          <w:noProof/>
        </w:rPr>
      </w:pPr>
      <w:r w:rsidRPr="007F406B">
        <w:rPr>
          <w:noProof/>
        </w:rPr>
        <w:t>Nhà kho lớn được chia ra nhiều khu vực hoặc ô kệ. Sau đó sẽ cho các cá nhân,công ty khác thuê chứa hàng hóa ngắn hạn hoặc dài hạn trong không gian chung nhằm thu về một khoản phí nhất định hàng tháng.</w:t>
      </w:r>
    </w:p>
    <w:p w14:paraId="17CBF1A0" w14:textId="526574BA" w:rsidR="000E4E7E" w:rsidRPr="007F406B" w:rsidRDefault="000E4E7E" w:rsidP="000E4E7E">
      <w:pPr>
        <w:tabs>
          <w:tab w:val="left" w:pos="3555"/>
        </w:tabs>
        <w:rPr>
          <w:noProof/>
        </w:rPr>
      </w:pPr>
      <w:r w:rsidRPr="007F406B">
        <w:rPr>
          <w:noProof/>
        </w:rPr>
        <w:t>Phí dịch vụ kho chung có thể là sự kết hợp giữa phí lưu giữ hàng hóa và phí sử dụng các tiện ích đi kèm. Về cách tính phí lưu kho chứa hàng, mỗi kho chung sẽ có chính sách tính khác nhau. Có thể tính cho mỗi pallet, mỗi mét vuông,mỗi mét khối hoặc dựa vào số lượng thùng hàng.</w:t>
      </w:r>
    </w:p>
    <w:p w14:paraId="193BE175" w14:textId="3F5C2B73" w:rsidR="00A413B9" w:rsidRPr="007F406B" w:rsidRDefault="00A413B9" w:rsidP="000E4E7E">
      <w:pPr>
        <w:tabs>
          <w:tab w:val="left" w:pos="3555"/>
        </w:tabs>
        <w:rPr>
          <w:noProof/>
        </w:rPr>
      </w:pPr>
      <w:r w:rsidRPr="007F406B">
        <w:rPr>
          <w:noProof/>
        </w:rPr>
        <w:t xml:space="preserve">Các khách hàng thuê kho chứa hàng chung tưởng là những công ty quy mô vừa và nhỏ, các hộ kinh doanh nhỏ không có khả năng thuê/xây kho riêng do hạn chế về vấn đề tài chính </w:t>
      </w:r>
    </w:p>
    <w:p w14:paraId="4DFBA93A" w14:textId="33BB9666" w:rsidR="00A413B9" w:rsidRPr="007F406B" w:rsidRDefault="00A413B9" w:rsidP="000E4E7E">
      <w:pPr>
        <w:tabs>
          <w:tab w:val="left" w:pos="3555"/>
        </w:tabs>
        <w:rPr>
          <w:noProof/>
        </w:rPr>
      </w:pPr>
      <w:r w:rsidRPr="007F406B">
        <w:rPr>
          <w:noProof/>
        </w:rPr>
        <w:t>Những mặt hàng có thể lưu trữ trong kho chung :Hầu như mọi loại hàng lưu trữ trong kho riêng đều có thể lưu trữ trong kho chung được.Điều này tùy thuộc vào sự thỏa thuận giữa bên thuê và bên cho thuê.Một số mặt hàng thông dụng như:</w:t>
      </w:r>
    </w:p>
    <w:p w14:paraId="3E858971" w14:textId="6C39AE34" w:rsidR="00A413B9" w:rsidRPr="007F406B" w:rsidRDefault="00A413B9" w:rsidP="00A413B9">
      <w:pPr>
        <w:pStyle w:val="ListParagraph"/>
        <w:numPr>
          <w:ilvl w:val="0"/>
          <w:numId w:val="5"/>
        </w:numPr>
        <w:tabs>
          <w:tab w:val="left" w:pos="3555"/>
        </w:tabs>
        <w:rPr>
          <w:noProof/>
        </w:rPr>
      </w:pPr>
      <w:r w:rsidRPr="007F406B">
        <w:rPr>
          <w:noProof/>
        </w:rPr>
        <w:t>Hàng thương mại điện tử</w:t>
      </w:r>
    </w:p>
    <w:p w14:paraId="7BDCF9BF" w14:textId="5B39F455" w:rsidR="00A413B9" w:rsidRPr="007F406B" w:rsidRDefault="00A413B9" w:rsidP="00A413B9">
      <w:pPr>
        <w:pStyle w:val="ListParagraph"/>
        <w:numPr>
          <w:ilvl w:val="0"/>
          <w:numId w:val="5"/>
        </w:numPr>
        <w:tabs>
          <w:tab w:val="left" w:pos="3555"/>
        </w:tabs>
        <w:rPr>
          <w:noProof/>
        </w:rPr>
      </w:pPr>
      <w:r w:rsidRPr="007F406B">
        <w:rPr>
          <w:noProof/>
        </w:rPr>
        <w:t xml:space="preserve">Hàng bán lẻ </w:t>
      </w:r>
    </w:p>
    <w:p w14:paraId="595F3878" w14:textId="2239B6C5" w:rsidR="00A413B9" w:rsidRPr="007F406B" w:rsidRDefault="00A413B9" w:rsidP="00A413B9">
      <w:pPr>
        <w:pStyle w:val="ListParagraph"/>
        <w:numPr>
          <w:ilvl w:val="0"/>
          <w:numId w:val="5"/>
        </w:numPr>
        <w:tabs>
          <w:tab w:val="left" w:pos="3555"/>
        </w:tabs>
        <w:rPr>
          <w:noProof/>
        </w:rPr>
      </w:pPr>
      <w:r w:rsidRPr="007F406B">
        <w:rPr>
          <w:noProof/>
        </w:rPr>
        <w:t>Đồ đạc gia dụng</w:t>
      </w:r>
    </w:p>
    <w:p w14:paraId="4D6BF6EB" w14:textId="02A96AAD" w:rsidR="00A413B9" w:rsidRPr="007F406B" w:rsidRDefault="00A413B9" w:rsidP="00A413B9">
      <w:pPr>
        <w:pStyle w:val="ListParagraph"/>
        <w:numPr>
          <w:ilvl w:val="0"/>
          <w:numId w:val="5"/>
        </w:numPr>
        <w:tabs>
          <w:tab w:val="left" w:pos="3555"/>
        </w:tabs>
        <w:rPr>
          <w:noProof/>
        </w:rPr>
      </w:pPr>
      <w:r w:rsidRPr="007F406B">
        <w:rPr>
          <w:noProof/>
        </w:rPr>
        <w:t>Hàng may mặc</w:t>
      </w:r>
    </w:p>
    <w:p w14:paraId="386E20FA" w14:textId="6E5199B2" w:rsidR="00A413B9" w:rsidRPr="007F406B" w:rsidRDefault="00A413B9" w:rsidP="00A413B9">
      <w:pPr>
        <w:pStyle w:val="ListParagraph"/>
        <w:numPr>
          <w:ilvl w:val="0"/>
          <w:numId w:val="5"/>
        </w:numPr>
        <w:tabs>
          <w:tab w:val="left" w:pos="3555"/>
        </w:tabs>
        <w:rPr>
          <w:noProof/>
        </w:rPr>
      </w:pPr>
      <w:r w:rsidRPr="007F406B">
        <w:rPr>
          <w:noProof/>
        </w:rPr>
        <w:t>Thực phẩm gói</w:t>
      </w:r>
    </w:p>
    <w:p w14:paraId="4B822997" w14:textId="12A6F118" w:rsidR="00A413B9" w:rsidRPr="007F406B" w:rsidRDefault="00A413B9" w:rsidP="00A413B9">
      <w:pPr>
        <w:pStyle w:val="ListParagraph"/>
        <w:numPr>
          <w:ilvl w:val="0"/>
          <w:numId w:val="5"/>
        </w:numPr>
        <w:tabs>
          <w:tab w:val="left" w:pos="3555"/>
        </w:tabs>
        <w:rPr>
          <w:noProof/>
        </w:rPr>
      </w:pPr>
      <w:r w:rsidRPr="007F406B">
        <w:rPr>
          <w:noProof/>
        </w:rPr>
        <w:t>Bao bì</w:t>
      </w:r>
    </w:p>
    <w:p w14:paraId="38841B79" w14:textId="6E002B97" w:rsidR="00A413B9" w:rsidRPr="007F406B" w:rsidRDefault="00A413B9" w:rsidP="00A413B9">
      <w:pPr>
        <w:pStyle w:val="ListParagraph"/>
        <w:numPr>
          <w:ilvl w:val="0"/>
          <w:numId w:val="5"/>
        </w:numPr>
        <w:tabs>
          <w:tab w:val="left" w:pos="3555"/>
        </w:tabs>
        <w:rPr>
          <w:noProof/>
        </w:rPr>
      </w:pPr>
      <w:r w:rsidRPr="007F406B">
        <w:rPr>
          <w:noProof/>
        </w:rPr>
        <w:t>Mỹ phẩm,….</w:t>
      </w:r>
    </w:p>
    <w:p w14:paraId="17953A97" w14:textId="4F560280" w:rsidR="00A413B9" w:rsidRPr="007F406B" w:rsidRDefault="00A413B9" w:rsidP="00A413B9">
      <w:pPr>
        <w:tabs>
          <w:tab w:val="left" w:pos="3555"/>
        </w:tabs>
        <w:rPr>
          <w:noProof/>
        </w:rPr>
      </w:pPr>
      <w:r w:rsidRPr="007F406B">
        <w:rPr>
          <w:noProof/>
        </w:rPr>
        <w:t>Nhìn chung, kho riêng và kho công cộng đều có những ưu và nhược điểm nhất định, phù hợp với quy mô khác nhau của công ty. Các doanh nghiệp lớn đủ điều kiện thường sẽ xây dựng kho riêng của mình để thống nhất với các hoạt động khác nhau chuỗi cũng ứng và tiện quả lý hơn.Các doanh nghiệp vừa và nhỏ mặt khác có thể tận dụng lợi của việc thuê kho ngoài, cân nhắc các yếu tố đi kèm để cắt giảm chi phí không cần thiết đồng thời vẫn đảm bảo hàng hóa được quản lí hiệu quả, an toàn.</w:t>
      </w:r>
    </w:p>
    <w:p w14:paraId="0A2943B8" w14:textId="77777777" w:rsidR="0062360F" w:rsidRPr="007F406B" w:rsidRDefault="0062360F" w:rsidP="00A413B9">
      <w:pPr>
        <w:tabs>
          <w:tab w:val="left" w:pos="3555"/>
        </w:tabs>
        <w:rPr>
          <w:noProof/>
        </w:rPr>
      </w:pPr>
    </w:p>
    <w:p w14:paraId="6C178E42" w14:textId="77777777" w:rsidR="0062360F" w:rsidRPr="007F406B" w:rsidRDefault="0062360F" w:rsidP="00A413B9">
      <w:pPr>
        <w:tabs>
          <w:tab w:val="left" w:pos="3555"/>
        </w:tabs>
        <w:rPr>
          <w:noProof/>
        </w:rPr>
      </w:pPr>
    </w:p>
    <w:p w14:paraId="31AABB99" w14:textId="1D71CFAF" w:rsidR="00A413B9" w:rsidRPr="007F406B" w:rsidRDefault="00A413B9" w:rsidP="00A413B9">
      <w:pPr>
        <w:tabs>
          <w:tab w:val="left" w:pos="3555"/>
        </w:tabs>
        <w:rPr>
          <w:noProof/>
        </w:rPr>
      </w:pPr>
      <w:r w:rsidRPr="007F406B">
        <w:rPr>
          <w:noProof/>
        </w:rPr>
        <w:lastRenderedPageBreak/>
        <w:t>Chương 3:Xe nâng và giá hàng:các loại xe nâng, giá hàng,lưu ý khi vận hành xe nâng , đưa ra 1 vài tình huống phân tích.</w:t>
      </w:r>
    </w:p>
    <w:p w14:paraId="1068E56F" w14:textId="39463D0B" w:rsidR="00E91ABB" w:rsidRPr="007F406B" w:rsidRDefault="00A86D12" w:rsidP="004310AA">
      <w:pPr>
        <w:rPr>
          <w:rFonts w:cs="Times New Roman"/>
          <w:szCs w:val="26"/>
          <w:shd w:val="clear" w:color="auto" w:fill="FFFFFF"/>
        </w:rPr>
      </w:pPr>
      <w:r w:rsidRPr="007F406B">
        <w:rPr>
          <w:rFonts w:cs="Times New Roman"/>
          <w:szCs w:val="26"/>
          <w:shd w:val="clear" w:color="auto" w:fill="FFFFFF"/>
        </w:rPr>
        <w:t>Xe nâng được chia làm 3 loại chính:</w:t>
      </w:r>
    </w:p>
    <w:p w14:paraId="56A0A7DC" w14:textId="4893E176" w:rsidR="00A86D12" w:rsidRPr="007F406B" w:rsidRDefault="00A86D12" w:rsidP="00A86D12">
      <w:pPr>
        <w:rPr>
          <w:rFonts w:cs="Times New Roman"/>
          <w:szCs w:val="26"/>
          <w:shd w:val="clear" w:color="auto" w:fill="FFFFFF"/>
        </w:rPr>
      </w:pPr>
      <w:r w:rsidRPr="007F406B">
        <w:rPr>
          <w:rFonts w:cs="Times New Roman"/>
          <w:szCs w:val="26"/>
          <w:shd w:val="clear" w:color="auto" w:fill="FFFFFF"/>
        </w:rPr>
        <w:t>- Xe nâng tay.Là thiết bị nâng hạ đơn giản nhất,giá thành rẻ nhất.Cơ chế hoạt động của nó là nâng hạ bằng tay hoặc kích chân.Được chia là 2 loại: Xe nâng tay thấp và xe nâng tay cao</w:t>
      </w:r>
    </w:p>
    <w:p w14:paraId="435E6C3F" w14:textId="072D2062" w:rsidR="00A86D12" w:rsidRPr="007F406B" w:rsidRDefault="00A86D12" w:rsidP="00A86D12">
      <w:pPr>
        <w:rPr>
          <w:rFonts w:cs="Times New Roman"/>
          <w:szCs w:val="26"/>
          <w:shd w:val="clear" w:color="auto" w:fill="FFFFFF"/>
        </w:rPr>
      </w:pPr>
      <w:r w:rsidRPr="007F406B">
        <w:rPr>
          <w:rFonts w:cs="Times New Roman"/>
          <w:szCs w:val="26"/>
          <w:shd w:val="clear" w:color="auto" w:fill="FFFFFF"/>
        </w:rPr>
        <w:t xml:space="preserve"> Xe nâng tay thấp có thể nâng cao tối đa khoảng 2m, chủ yếu là nâng pallet chứa hàng có khối lượng từ 2 đến 5 tấn.</w:t>
      </w:r>
    </w:p>
    <w:p w14:paraId="411798DC" w14:textId="067281C2" w:rsidR="00A86D12" w:rsidRPr="007F406B" w:rsidRDefault="00A86D12" w:rsidP="00A86D12">
      <w:pPr>
        <w:rPr>
          <w:rFonts w:cs="Times New Roman"/>
          <w:szCs w:val="26"/>
          <w:shd w:val="clear" w:color="auto" w:fill="FFFFFF"/>
        </w:rPr>
      </w:pPr>
      <w:r w:rsidRPr="007F406B">
        <w:rPr>
          <w:rFonts w:cs="Times New Roman"/>
          <w:szCs w:val="26"/>
          <w:shd w:val="clear" w:color="auto" w:fill="FFFFFF"/>
        </w:rPr>
        <w:t xml:space="preserve"> Xe nâng tay cao có thể nâng cao tối đa lên tới 3.5m, tải trọng nâng từ 400kg đến 2,5 tấn.Có loại có mặt bàn và có loại có càng để nâng pallet.Xe nâng tay cao thường dùng để nâng di chuyển hàng hóa trong kho hoặc xếp lên ô tô,container,…</w:t>
      </w:r>
    </w:p>
    <w:p w14:paraId="14E8109E" w14:textId="359056B8" w:rsidR="00A86D12" w:rsidRPr="007F406B" w:rsidRDefault="00A86D12" w:rsidP="00A86D12">
      <w:pPr>
        <w:rPr>
          <w:rFonts w:cs="Times New Roman"/>
          <w:szCs w:val="26"/>
          <w:shd w:val="clear" w:color="auto" w:fill="FFFFFF"/>
        </w:rPr>
      </w:pPr>
      <w:r w:rsidRPr="007F406B">
        <w:rPr>
          <w:rFonts w:cs="Times New Roman"/>
          <w:szCs w:val="26"/>
          <w:shd w:val="clear" w:color="auto" w:fill="FFFFFF"/>
        </w:rPr>
        <w:t>- Xe nâng điện là bao gồm xe nâng điện tự động và xe nâng điện bán tự động.</w:t>
      </w:r>
    </w:p>
    <w:p w14:paraId="7D5B958D" w14:textId="00E4868E" w:rsidR="00A86D12" w:rsidRPr="007F406B" w:rsidRDefault="00A86D12" w:rsidP="00A86D12">
      <w:pPr>
        <w:rPr>
          <w:rFonts w:cs="Times New Roman"/>
          <w:szCs w:val="26"/>
          <w:shd w:val="clear" w:color="auto" w:fill="FFFFFF"/>
        </w:rPr>
      </w:pPr>
      <w:r w:rsidRPr="007F406B">
        <w:rPr>
          <w:rFonts w:cs="Times New Roman"/>
          <w:szCs w:val="26"/>
          <w:shd w:val="clear" w:color="auto" w:fill="FFFFFF"/>
        </w:rPr>
        <w:t xml:space="preserve">Xe nâng điện tự động hoàn toàn dùng điện để nâng và di chuyển. Dòng điện sử dụng có thể dòng điện AC hoặc DC tùy theo nhu cầu của khách hàng.Xe nâng điện có bình điện làm đối trọng nên có thể dùng được các loại Pallet. </w:t>
      </w:r>
    </w:p>
    <w:p w14:paraId="5A0A9DF9" w14:textId="2A837D52" w:rsidR="00A86D12" w:rsidRPr="007F406B" w:rsidRDefault="00A86D12" w:rsidP="00A86D12">
      <w:pPr>
        <w:rPr>
          <w:rFonts w:cs="Times New Roman"/>
          <w:szCs w:val="26"/>
          <w:shd w:val="clear" w:color="auto" w:fill="FFFFFF"/>
        </w:rPr>
      </w:pPr>
      <w:r w:rsidRPr="007F406B">
        <w:rPr>
          <w:rFonts w:cs="Times New Roman"/>
          <w:szCs w:val="26"/>
          <w:shd w:val="clear" w:color="auto" w:fill="FFFFFF"/>
        </w:rPr>
        <w:t>Xe nâng điện bán tự động cũng tương tự như xe nâng cao, càng có thể dịch chuyển cho phù hợp với kích thước pallet và không dùng được cho pallet 2 mặt và có thành giằng ở dưới.Đặc biệt với những xe bán tự động có chiều cao nâng tới 4m5 trở lên thường có kiểu dáng chân khuỳnh nên có thể dùng được pallet 2 mặt và có thanh giằng vì chân khuỳnh có diện tích rất lớn nên pallet</w:t>
      </w:r>
      <w:r w:rsidR="00207B59" w:rsidRPr="007F406B">
        <w:rPr>
          <w:rFonts w:cs="Times New Roman"/>
          <w:szCs w:val="26"/>
          <w:shd w:val="clear" w:color="auto" w:fill="FFFFFF"/>
        </w:rPr>
        <w:t xml:space="preserve"> có thể lọt vào trong</w:t>
      </w:r>
    </w:p>
    <w:p w14:paraId="0B4BB104" w14:textId="08612FF4" w:rsidR="004310AA" w:rsidRPr="007F406B" w:rsidRDefault="00207B59" w:rsidP="00207B59">
      <w:pPr>
        <w:rPr>
          <w:rFonts w:cs="Times New Roman"/>
          <w:szCs w:val="26"/>
          <w:shd w:val="clear" w:color="auto" w:fill="FFFFFF"/>
        </w:rPr>
      </w:pPr>
      <w:r w:rsidRPr="007F406B">
        <w:rPr>
          <w:rFonts w:cs="Times New Roman"/>
          <w:szCs w:val="26"/>
          <w:shd w:val="clear" w:color="auto" w:fill="FFFFFF"/>
        </w:rPr>
        <w:t>- Xe nâng động cơ là xe nâng sử dụng động cơ đốt trong để làm việc. Thường sử dụng các nguyên liệu: dầu,điện,xăng-ga.Công suất hoạt động của xe rất cao,có thể nâng được khối lượng hàng siêu nặng, với chiều cao nâng từ 3m trở lên</w:t>
      </w:r>
    </w:p>
    <w:p w14:paraId="13795938" w14:textId="11503B6A" w:rsidR="00207B59" w:rsidRPr="007F406B" w:rsidRDefault="00207B59" w:rsidP="00207B59">
      <w:pPr>
        <w:rPr>
          <w:rFonts w:cs="Times New Roman"/>
          <w:szCs w:val="26"/>
          <w:shd w:val="clear" w:color="auto" w:fill="FFFFFF"/>
        </w:rPr>
      </w:pPr>
      <w:r w:rsidRPr="007F406B">
        <w:rPr>
          <w:rFonts w:cs="Times New Roman"/>
          <w:szCs w:val="26"/>
          <w:shd w:val="clear" w:color="auto" w:fill="FFFFFF"/>
        </w:rPr>
        <w:t xml:space="preserve">Tình huống 1: Trong lúc dùng xe nâng để chuyển 15 hộp carton cùng một lúc, vài hộp bắt đầu trượt ra. Tài xế cố xếp lại những hộp sắp rơi </w:t>
      </w:r>
    </w:p>
    <w:p w14:paraId="01C4A984" w14:textId="4E041F0F" w:rsidR="00207B59" w:rsidRPr="007F406B" w:rsidRDefault="00207B59" w:rsidP="00177727">
      <w:pPr>
        <w:widowControl w:val="0"/>
        <w:spacing w:after="0" w:line="360" w:lineRule="auto"/>
        <w:jc w:val="center"/>
        <w:rPr>
          <w:rFonts w:cs="Times New Roman"/>
          <w:b/>
          <w:szCs w:val="26"/>
        </w:rPr>
      </w:pPr>
      <w:r w:rsidRPr="007F406B">
        <w:rPr>
          <w:noProof/>
        </w:rPr>
        <w:lastRenderedPageBreak/>
        <w:drawing>
          <wp:inline distT="0" distB="0" distL="0" distR="0" wp14:anchorId="1A4BE618" wp14:editId="7F3ED46C">
            <wp:extent cx="6151880" cy="4361683"/>
            <wp:effectExtent l="0" t="0" r="1270" b="1270"/>
            <wp:docPr id="1" name="Picture 1" descr="30 tình huống tai nạn và kỹ năng an toàn khi vận hành xe nâng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0 tình huống tai nạn và kỹ năng an toàn khi vận hành xe nâng 6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1880" cy="4361683"/>
                    </a:xfrm>
                    <a:prstGeom prst="rect">
                      <a:avLst/>
                    </a:prstGeom>
                    <a:noFill/>
                    <a:ln>
                      <a:noFill/>
                    </a:ln>
                  </pic:spPr>
                </pic:pic>
              </a:graphicData>
            </a:graphic>
          </wp:inline>
        </w:drawing>
      </w:r>
    </w:p>
    <w:p w14:paraId="0F285C37" w14:textId="2DCB7AD9" w:rsidR="00177727" w:rsidRPr="007F406B" w:rsidRDefault="00207B59" w:rsidP="00207B59">
      <w:pPr>
        <w:tabs>
          <w:tab w:val="left" w:pos="1425"/>
        </w:tabs>
        <w:rPr>
          <w:rFonts w:cs="Times New Roman"/>
          <w:szCs w:val="26"/>
        </w:rPr>
      </w:pPr>
      <w:r w:rsidRPr="007F406B">
        <w:rPr>
          <w:rFonts w:cs="Times New Roman"/>
          <w:szCs w:val="26"/>
        </w:rPr>
        <w:t xml:space="preserve">Tình huống xảy ra </w:t>
      </w:r>
    </w:p>
    <w:p w14:paraId="7234AFC5" w14:textId="4428B5ED" w:rsidR="00207B59" w:rsidRPr="007F406B" w:rsidRDefault="00207B59" w:rsidP="00207B59">
      <w:pPr>
        <w:tabs>
          <w:tab w:val="left" w:pos="1425"/>
        </w:tabs>
        <w:rPr>
          <w:rFonts w:cs="Times New Roman"/>
          <w:szCs w:val="26"/>
          <w:shd w:val="clear" w:color="auto" w:fill="FFFFFF"/>
        </w:rPr>
      </w:pPr>
      <w:r w:rsidRPr="007F406B">
        <w:rPr>
          <w:rFonts w:cs="Times New Roman"/>
          <w:szCs w:val="26"/>
          <w:shd w:val="clear" w:color="auto" w:fill="FFFFFF"/>
        </w:rPr>
        <w:t>Người tài xế bước lên bệ giữa ghế ngồi và khung nâng( nhưng không tắt động cơ trước ) khi đang gắng điều chỉnh hộp trên cùng,anh vô tình đụng phải 1 cần điều khiển, khung nâng dịch chuyển. Anh bị nghiến giữa</w:t>
      </w:r>
    </w:p>
    <w:p w14:paraId="68D82A40" w14:textId="52E43AD8" w:rsidR="00207B59" w:rsidRPr="007F406B" w:rsidRDefault="00207B59" w:rsidP="00207B59">
      <w:pPr>
        <w:tabs>
          <w:tab w:val="left" w:pos="1425"/>
        </w:tabs>
        <w:rPr>
          <w:rFonts w:cs="Times New Roman"/>
          <w:szCs w:val="26"/>
        </w:rPr>
      </w:pPr>
      <w:r w:rsidRPr="007F406B">
        <w:rPr>
          <w:noProof/>
        </w:rPr>
        <w:lastRenderedPageBreak/>
        <w:drawing>
          <wp:inline distT="0" distB="0" distL="0" distR="0" wp14:anchorId="30057A23" wp14:editId="13A8EEF7">
            <wp:extent cx="6151880" cy="4361683"/>
            <wp:effectExtent l="0" t="0" r="1270" b="1270"/>
            <wp:docPr id="2" name="Picture 2" descr="30 tình huống tai nạn và kỹ năng an toàn khi vận hành xe nâng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 tình huống tai nạn và kỹ năng an toàn khi vận hành xe nâng 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1880" cy="4361683"/>
                    </a:xfrm>
                    <a:prstGeom prst="rect">
                      <a:avLst/>
                    </a:prstGeom>
                    <a:noFill/>
                    <a:ln>
                      <a:noFill/>
                    </a:ln>
                  </pic:spPr>
                </pic:pic>
              </a:graphicData>
            </a:graphic>
          </wp:inline>
        </w:drawing>
      </w:r>
    </w:p>
    <w:p w14:paraId="18B24464" w14:textId="15DF1474" w:rsidR="00207B59" w:rsidRPr="007F406B" w:rsidRDefault="00207B59" w:rsidP="00207B59">
      <w:pPr>
        <w:tabs>
          <w:tab w:val="left" w:pos="1425"/>
        </w:tabs>
        <w:rPr>
          <w:rFonts w:cs="Times New Roman"/>
          <w:szCs w:val="26"/>
        </w:rPr>
      </w:pPr>
      <w:r w:rsidRPr="007F406B">
        <w:rPr>
          <w:rFonts w:cs="Times New Roman"/>
          <w:szCs w:val="26"/>
        </w:rPr>
        <w:t xml:space="preserve">Lời khuyên để tránh các tai nạn xảy ra tương tự </w:t>
      </w:r>
    </w:p>
    <w:p w14:paraId="2A2074F8" w14:textId="6AC3C092" w:rsidR="00207B59" w:rsidRPr="007F406B" w:rsidRDefault="00207B59" w:rsidP="00207B59">
      <w:pPr>
        <w:pStyle w:val="ListParagraph"/>
        <w:numPr>
          <w:ilvl w:val="0"/>
          <w:numId w:val="6"/>
        </w:numPr>
        <w:tabs>
          <w:tab w:val="left" w:pos="1425"/>
        </w:tabs>
        <w:rPr>
          <w:rFonts w:cs="Times New Roman"/>
          <w:szCs w:val="26"/>
        </w:rPr>
      </w:pPr>
      <w:r w:rsidRPr="007F406B">
        <w:rPr>
          <w:rFonts w:cs="Times New Roman"/>
          <w:szCs w:val="26"/>
        </w:rPr>
        <w:t>Bảo đảm mọi người hiểu rằng không được leo lên bất kỳ vị trí nào của máy móc ngoài ghế ngồi.</w:t>
      </w:r>
    </w:p>
    <w:p w14:paraId="556DA79B" w14:textId="2E5B27B8" w:rsidR="00207B59" w:rsidRPr="007F406B" w:rsidRDefault="00207B59" w:rsidP="00207B59">
      <w:pPr>
        <w:pStyle w:val="ListParagraph"/>
        <w:numPr>
          <w:ilvl w:val="0"/>
          <w:numId w:val="6"/>
        </w:numPr>
        <w:tabs>
          <w:tab w:val="left" w:pos="1425"/>
        </w:tabs>
        <w:rPr>
          <w:rFonts w:cs="Times New Roman"/>
          <w:szCs w:val="26"/>
        </w:rPr>
      </w:pPr>
      <w:r w:rsidRPr="007F406B">
        <w:rPr>
          <w:rFonts w:cs="Times New Roman"/>
          <w:szCs w:val="26"/>
        </w:rPr>
        <w:t>Trước khi rời ghế ngồi, hãy hạ thiết bị nâng xuống mức thấp nhất.Sau đó tìm cách để xe nâng không di chuyển đột ngột, ví dụ tắt máy và gài thắng chắc chắn để giữ cho xe cố định</w:t>
      </w:r>
    </w:p>
    <w:p w14:paraId="080720F8" w14:textId="3CDFE755" w:rsidR="00207B59" w:rsidRPr="007F406B" w:rsidRDefault="00207B59" w:rsidP="00207B59">
      <w:pPr>
        <w:pStyle w:val="ListParagraph"/>
        <w:numPr>
          <w:ilvl w:val="0"/>
          <w:numId w:val="6"/>
        </w:numPr>
        <w:tabs>
          <w:tab w:val="left" w:pos="1425"/>
        </w:tabs>
        <w:rPr>
          <w:rFonts w:cs="Times New Roman"/>
          <w:szCs w:val="26"/>
        </w:rPr>
      </w:pPr>
      <w:r w:rsidRPr="007F406B">
        <w:rPr>
          <w:rFonts w:cs="Times New Roman"/>
          <w:szCs w:val="26"/>
        </w:rPr>
        <w:t>Không bao giờ để nhân viên đứng giữa khung nâng.Không bao giờ dùng khung nâng như thang leo</w:t>
      </w:r>
    </w:p>
    <w:p w14:paraId="6A84736A" w14:textId="4F01D294" w:rsidR="00207B59" w:rsidRPr="007F406B" w:rsidRDefault="00207B59" w:rsidP="00207B59">
      <w:pPr>
        <w:pStyle w:val="ListParagraph"/>
        <w:numPr>
          <w:ilvl w:val="0"/>
          <w:numId w:val="6"/>
        </w:numPr>
        <w:tabs>
          <w:tab w:val="left" w:pos="1425"/>
        </w:tabs>
        <w:rPr>
          <w:rFonts w:cs="Times New Roman"/>
          <w:szCs w:val="26"/>
        </w:rPr>
      </w:pPr>
      <w:r w:rsidRPr="007F406B">
        <w:rPr>
          <w:rFonts w:cs="Times New Roman"/>
          <w:szCs w:val="26"/>
        </w:rPr>
        <w:t>Cố định hàng hóa nào chưa chắc chắn để nó không bị sụp hay ngã đổ, trước khi vận hành thiết bị</w:t>
      </w:r>
    </w:p>
    <w:p w14:paraId="13F84FF6" w14:textId="3A65D65D" w:rsidR="00207B59" w:rsidRPr="007F406B" w:rsidRDefault="00207B59" w:rsidP="00207B59">
      <w:pPr>
        <w:tabs>
          <w:tab w:val="left" w:pos="1425"/>
        </w:tabs>
        <w:rPr>
          <w:rFonts w:cs="Times New Roman"/>
          <w:szCs w:val="26"/>
        </w:rPr>
      </w:pPr>
      <w:r w:rsidRPr="007F406B">
        <w:rPr>
          <w:rFonts w:cs="Times New Roman"/>
          <w:szCs w:val="26"/>
        </w:rPr>
        <w:t>Tình huống 2:Trong khi dời sản phẩm trong kho bằng xe nâng tự hành oder picker ( xe nâng dùng để chất và dỡ dàng, có chỗ ngồi để điều khiển lên-xuống, nằm ngay bệ tải), anh nhân viên cố đứng lên kệ để sắp lại hàng trên pallet</w:t>
      </w:r>
    </w:p>
    <w:p w14:paraId="6FDD8021" w14:textId="2528CE9C" w:rsidR="00207B59" w:rsidRPr="007F406B" w:rsidRDefault="00207B59" w:rsidP="00207B59">
      <w:pPr>
        <w:tabs>
          <w:tab w:val="left" w:pos="1425"/>
        </w:tabs>
        <w:rPr>
          <w:rFonts w:cs="Times New Roman"/>
          <w:szCs w:val="26"/>
        </w:rPr>
      </w:pPr>
      <w:r w:rsidRPr="007F406B">
        <w:rPr>
          <w:rFonts w:cs="Times New Roman"/>
          <w:noProof/>
          <w:szCs w:val="26"/>
        </w:rPr>
        <w:lastRenderedPageBreak/>
        <w:drawing>
          <wp:inline distT="0" distB="0" distL="0" distR="0" wp14:anchorId="4E45BB04" wp14:editId="6D86C633">
            <wp:extent cx="6151880" cy="4361683"/>
            <wp:effectExtent l="0" t="0" r="1270" b="1270"/>
            <wp:docPr id="6" name="Picture 6" descr="30 tình huống tai nạn và kỹ năng an toàn khi vận hành xe nâng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0 tình huống tai nạn và kỹ năng an toàn khi vận hành xe nâng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1880" cy="4361683"/>
                    </a:xfrm>
                    <a:prstGeom prst="rect">
                      <a:avLst/>
                    </a:prstGeom>
                    <a:noFill/>
                    <a:ln>
                      <a:noFill/>
                    </a:ln>
                  </pic:spPr>
                </pic:pic>
              </a:graphicData>
            </a:graphic>
          </wp:inline>
        </w:drawing>
      </w:r>
    </w:p>
    <w:p w14:paraId="298AF490" w14:textId="5B31840B" w:rsidR="00207B59" w:rsidRPr="007F406B" w:rsidRDefault="00207B59" w:rsidP="00207B59">
      <w:pPr>
        <w:tabs>
          <w:tab w:val="left" w:pos="1425"/>
        </w:tabs>
        <w:rPr>
          <w:rFonts w:cs="Times New Roman"/>
          <w:szCs w:val="26"/>
        </w:rPr>
      </w:pPr>
      <w:r w:rsidRPr="007F406B">
        <w:rPr>
          <w:rFonts w:cs="Times New Roman"/>
          <w:szCs w:val="26"/>
        </w:rPr>
        <w:t>Tình huống xảy ra:Khi người nhân viên rời ghế điều khiển</w:t>
      </w:r>
      <w:r w:rsidR="00451453" w:rsidRPr="007F406B">
        <w:rPr>
          <w:rFonts w:cs="Times New Roman"/>
          <w:szCs w:val="26"/>
        </w:rPr>
        <w:t>, cố bước lên kệ để xếp lại hàng trên pallet,chân anh ta trượt khỏi kệ.Rồi anh và hàng hóa cùng rơi từ tầng 4 xuống.</w:t>
      </w:r>
      <w:r w:rsidR="00451453" w:rsidRPr="007F406B">
        <w:t xml:space="preserve"> </w:t>
      </w:r>
      <w:r w:rsidR="00451453" w:rsidRPr="007F406B">
        <w:rPr>
          <w:rFonts w:cs="Times New Roman"/>
          <w:noProof/>
          <w:szCs w:val="26"/>
        </w:rPr>
        <w:drawing>
          <wp:inline distT="0" distB="0" distL="0" distR="0" wp14:anchorId="62A57E2D" wp14:editId="5B8B2AF7">
            <wp:extent cx="6151880" cy="3545205"/>
            <wp:effectExtent l="0" t="0" r="1270" b="0"/>
            <wp:docPr id="8" name="Picture 8" descr="30 tình huống tai nạn và kỹ năng an toàn khi vận hành xe nâng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0 tình huống tai nạn và kỹ năng an toàn khi vận hành xe nâng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0128" cy="3549958"/>
                    </a:xfrm>
                    <a:prstGeom prst="rect">
                      <a:avLst/>
                    </a:prstGeom>
                    <a:noFill/>
                    <a:ln>
                      <a:noFill/>
                    </a:ln>
                  </pic:spPr>
                </pic:pic>
              </a:graphicData>
            </a:graphic>
          </wp:inline>
        </w:drawing>
      </w:r>
    </w:p>
    <w:p w14:paraId="3065A045" w14:textId="77777777" w:rsidR="00451453" w:rsidRPr="007F406B" w:rsidRDefault="00451453" w:rsidP="00207B59">
      <w:pPr>
        <w:tabs>
          <w:tab w:val="left" w:pos="1425"/>
        </w:tabs>
        <w:rPr>
          <w:rFonts w:cs="Times New Roman"/>
          <w:szCs w:val="26"/>
        </w:rPr>
      </w:pPr>
      <w:r w:rsidRPr="007F406B">
        <w:rPr>
          <w:rFonts w:cs="Times New Roman"/>
          <w:szCs w:val="26"/>
        </w:rPr>
        <w:lastRenderedPageBreak/>
        <w:t>Lời khuyên để tránh các tai nạn tương tự.</w:t>
      </w:r>
    </w:p>
    <w:p w14:paraId="3851E46D" w14:textId="0865263C" w:rsidR="00451453" w:rsidRPr="007F406B" w:rsidRDefault="00451453" w:rsidP="00207B59">
      <w:pPr>
        <w:tabs>
          <w:tab w:val="left" w:pos="1425"/>
        </w:tabs>
        <w:rPr>
          <w:rFonts w:cs="Times New Roman"/>
          <w:szCs w:val="26"/>
        </w:rPr>
      </w:pPr>
      <w:r w:rsidRPr="007F406B">
        <w:rPr>
          <w:rFonts w:cs="Times New Roman"/>
          <w:szCs w:val="26"/>
        </w:rPr>
        <w:t>1 Luôn mang đai bảo hộ khi làm việc trên cao</w:t>
      </w:r>
    </w:p>
    <w:p w14:paraId="71BBB747" w14:textId="4CD05670" w:rsidR="00451453" w:rsidRPr="007F406B" w:rsidRDefault="00451453" w:rsidP="00207B59">
      <w:pPr>
        <w:tabs>
          <w:tab w:val="left" w:pos="1425"/>
        </w:tabs>
        <w:rPr>
          <w:rFonts w:cs="Times New Roman"/>
          <w:szCs w:val="26"/>
        </w:rPr>
      </w:pPr>
      <w:r w:rsidRPr="007F406B">
        <w:rPr>
          <w:rFonts w:cs="Times New Roman"/>
          <w:szCs w:val="26"/>
        </w:rPr>
        <w:t>2 Không rời bệ làm việc để bước lên kết cấu khác. Nếu bạn cần phải bước khỏi khu vực làm việc thì phải mang đai bảo hộ.</w:t>
      </w:r>
    </w:p>
    <w:p w14:paraId="7CD822EF" w14:textId="1D668DC3" w:rsidR="00451453" w:rsidRPr="007F406B" w:rsidRDefault="00451453" w:rsidP="00207B59">
      <w:pPr>
        <w:tabs>
          <w:tab w:val="left" w:pos="1425"/>
        </w:tabs>
        <w:rPr>
          <w:rFonts w:cs="Times New Roman"/>
          <w:szCs w:val="26"/>
        </w:rPr>
      </w:pPr>
      <w:r w:rsidRPr="007F406B">
        <w:rPr>
          <w:rFonts w:cs="Times New Roman"/>
          <w:szCs w:val="26"/>
        </w:rPr>
        <w:t>3 Khi làm việc trên cao, hãy đảm bảo nón bảo hộ đã được cài chắc chắn.</w:t>
      </w:r>
    </w:p>
    <w:p w14:paraId="08697850" w14:textId="77777777" w:rsidR="0062360F" w:rsidRPr="007F406B" w:rsidRDefault="0062360F" w:rsidP="00207B59">
      <w:pPr>
        <w:tabs>
          <w:tab w:val="left" w:pos="1425"/>
        </w:tabs>
        <w:rPr>
          <w:rFonts w:cs="Times New Roman"/>
          <w:szCs w:val="26"/>
        </w:rPr>
      </w:pPr>
    </w:p>
    <w:p w14:paraId="51394551" w14:textId="77777777" w:rsidR="0062360F" w:rsidRPr="007F406B" w:rsidRDefault="0062360F" w:rsidP="00207B59">
      <w:pPr>
        <w:tabs>
          <w:tab w:val="left" w:pos="1425"/>
        </w:tabs>
        <w:rPr>
          <w:rFonts w:cs="Times New Roman"/>
          <w:szCs w:val="26"/>
        </w:rPr>
      </w:pPr>
    </w:p>
    <w:p w14:paraId="1D250D5E" w14:textId="77777777" w:rsidR="0062360F" w:rsidRPr="007F406B" w:rsidRDefault="0062360F" w:rsidP="00207B59">
      <w:pPr>
        <w:tabs>
          <w:tab w:val="left" w:pos="1425"/>
        </w:tabs>
        <w:rPr>
          <w:rFonts w:cs="Times New Roman"/>
          <w:szCs w:val="26"/>
        </w:rPr>
      </w:pPr>
    </w:p>
    <w:p w14:paraId="317E99EE" w14:textId="77777777" w:rsidR="0062360F" w:rsidRPr="007F406B" w:rsidRDefault="0062360F" w:rsidP="00207B59">
      <w:pPr>
        <w:tabs>
          <w:tab w:val="left" w:pos="1425"/>
        </w:tabs>
        <w:rPr>
          <w:rFonts w:cs="Times New Roman"/>
          <w:szCs w:val="26"/>
        </w:rPr>
      </w:pPr>
    </w:p>
    <w:p w14:paraId="60E3FD93" w14:textId="77777777" w:rsidR="0062360F" w:rsidRPr="007F406B" w:rsidRDefault="0062360F" w:rsidP="00207B59">
      <w:pPr>
        <w:tabs>
          <w:tab w:val="left" w:pos="1425"/>
        </w:tabs>
        <w:rPr>
          <w:rFonts w:cs="Times New Roman"/>
          <w:szCs w:val="26"/>
        </w:rPr>
      </w:pPr>
    </w:p>
    <w:p w14:paraId="2583E07F" w14:textId="77777777" w:rsidR="0062360F" w:rsidRPr="007F406B" w:rsidRDefault="0062360F" w:rsidP="00207B59">
      <w:pPr>
        <w:tabs>
          <w:tab w:val="left" w:pos="1425"/>
        </w:tabs>
        <w:rPr>
          <w:rFonts w:cs="Times New Roman"/>
          <w:szCs w:val="26"/>
        </w:rPr>
      </w:pPr>
    </w:p>
    <w:p w14:paraId="4F4837C9" w14:textId="77777777" w:rsidR="0062360F" w:rsidRPr="007F406B" w:rsidRDefault="0062360F" w:rsidP="00207B59">
      <w:pPr>
        <w:tabs>
          <w:tab w:val="left" w:pos="1425"/>
        </w:tabs>
        <w:rPr>
          <w:rFonts w:cs="Times New Roman"/>
          <w:szCs w:val="26"/>
        </w:rPr>
      </w:pPr>
    </w:p>
    <w:p w14:paraId="2090F715" w14:textId="77777777" w:rsidR="0062360F" w:rsidRPr="007F406B" w:rsidRDefault="0062360F" w:rsidP="00207B59">
      <w:pPr>
        <w:tabs>
          <w:tab w:val="left" w:pos="1425"/>
        </w:tabs>
        <w:rPr>
          <w:rFonts w:cs="Times New Roman"/>
          <w:szCs w:val="26"/>
        </w:rPr>
      </w:pPr>
    </w:p>
    <w:p w14:paraId="7463AB08" w14:textId="77777777" w:rsidR="0062360F" w:rsidRPr="007F406B" w:rsidRDefault="0062360F" w:rsidP="00207B59">
      <w:pPr>
        <w:tabs>
          <w:tab w:val="left" w:pos="1425"/>
        </w:tabs>
        <w:rPr>
          <w:rFonts w:cs="Times New Roman"/>
          <w:szCs w:val="26"/>
        </w:rPr>
      </w:pPr>
    </w:p>
    <w:p w14:paraId="2EA539E8" w14:textId="77777777" w:rsidR="0062360F" w:rsidRPr="007F406B" w:rsidRDefault="0062360F" w:rsidP="00207B59">
      <w:pPr>
        <w:tabs>
          <w:tab w:val="left" w:pos="1425"/>
        </w:tabs>
        <w:rPr>
          <w:rFonts w:cs="Times New Roman"/>
          <w:szCs w:val="26"/>
        </w:rPr>
      </w:pPr>
    </w:p>
    <w:p w14:paraId="13AB579E" w14:textId="77777777" w:rsidR="0062360F" w:rsidRPr="007F406B" w:rsidRDefault="0062360F" w:rsidP="00207B59">
      <w:pPr>
        <w:tabs>
          <w:tab w:val="left" w:pos="1425"/>
        </w:tabs>
        <w:rPr>
          <w:rFonts w:cs="Times New Roman"/>
          <w:szCs w:val="26"/>
        </w:rPr>
      </w:pPr>
    </w:p>
    <w:p w14:paraId="2F4D162D" w14:textId="77777777" w:rsidR="0062360F" w:rsidRPr="007F406B" w:rsidRDefault="0062360F" w:rsidP="00207B59">
      <w:pPr>
        <w:tabs>
          <w:tab w:val="left" w:pos="1425"/>
        </w:tabs>
        <w:rPr>
          <w:rFonts w:cs="Times New Roman"/>
          <w:szCs w:val="26"/>
        </w:rPr>
      </w:pPr>
    </w:p>
    <w:p w14:paraId="3B5884A7" w14:textId="77777777" w:rsidR="0062360F" w:rsidRPr="007F406B" w:rsidRDefault="0062360F" w:rsidP="00207B59">
      <w:pPr>
        <w:tabs>
          <w:tab w:val="left" w:pos="1425"/>
        </w:tabs>
        <w:rPr>
          <w:rFonts w:cs="Times New Roman"/>
          <w:szCs w:val="26"/>
        </w:rPr>
      </w:pPr>
    </w:p>
    <w:p w14:paraId="4DE5DF5F" w14:textId="77777777" w:rsidR="0062360F" w:rsidRPr="007F406B" w:rsidRDefault="0062360F" w:rsidP="00207B59">
      <w:pPr>
        <w:tabs>
          <w:tab w:val="left" w:pos="1425"/>
        </w:tabs>
        <w:rPr>
          <w:rFonts w:cs="Times New Roman"/>
          <w:szCs w:val="26"/>
        </w:rPr>
      </w:pPr>
    </w:p>
    <w:p w14:paraId="06B71E26" w14:textId="77777777" w:rsidR="0062360F" w:rsidRPr="007F406B" w:rsidRDefault="0062360F" w:rsidP="00207B59">
      <w:pPr>
        <w:tabs>
          <w:tab w:val="left" w:pos="1425"/>
        </w:tabs>
        <w:rPr>
          <w:rFonts w:cs="Times New Roman"/>
          <w:szCs w:val="26"/>
        </w:rPr>
      </w:pPr>
    </w:p>
    <w:p w14:paraId="3A0C5B17" w14:textId="77777777" w:rsidR="0062360F" w:rsidRPr="007F406B" w:rsidRDefault="0062360F" w:rsidP="00207B59">
      <w:pPr>
        <w:tabs>
          <w:tab w:val="left" w:pos="1425"/>
        </w:tabs>
        <w:rPr>
          <w:rFonts w:cs="Times New Roman"/>
          <w:szCs w:val="26"/>
        </w:rPr>
      </w:pPr>
    </w:p>
    <w:p w14:paraId="070F5F8B" w14:textId="77777777" w:rsidR="0062360F" w:rsidRPr="007F406B" w:rsidRDefault="0062360F" w:rsidP="00207B59">
      <w:pPr>
        <w:tabs>
          <w:tab w:val="left" w:pos="1425"/>
        </w:tabs>
        <w:rPr>
          <w:rFonts w:cs="Times New Roman"/>
          <w:szCs w:val="26"/>
        </w:rPr>
      </w:pPr>
    </w:p>
    <w:p w14:paraId="73D11755" w14:textId="77777777" w:rsidR="0062360F" w:rsidRPr="007F406B" w:rsidRDefault="0062360F" w:rsidP="00207B59">
      <w:pPr>
        <w:tabs>
          <w:tab w:val="left" w:pos="1425"/>
        </w:tabs>
        <w:rPr>
          <w:rFonts w:cs="Times New Roman"/>
          <w:szCs w:val="26"/>
        </w:rPr>
      </w:pPr>
    </w:p>
    <w:p w14:paraId="37790ECA" w14:textId="77777777" w:rsidR="0062360F" w:rsidRPr="007F406B" w:rsidRDefault="0062360F" w:rsidP="00207B59">
      <w:pPr>
        <w:tabs>
          <w:tab w:val="left" w:pos="1425"/>
        </w:tabs>
        <w:rPr>
          <w:rFonts w:cs="Times New Roman"/>
          <w:szCs w:val="26"/>
        </w:rPr>
      </w:pPr>
    </w:p>
    <w:p w14:paraId="3A393F6A" w14:textId="77777777" w:rsidR="0062360F" w:rsidRPr="007F406B" w:rsidRDefault="0062360F" w:rsidP="00207B59">
      <w:pPr>
        <w:tabs>
          <w:tab w:val="left" w:pos="1425"/>
        </w:tabs>
        <w:rPr>
          <w:rFonts w:cs="Times New Roman"/>
          <w:szCs w:val="26"/>
        </w:rPr>
      </w:pPr>
    </w:p>
    <w:p w14:paraId="41428BCA" w14:textId="77777777" w:rsidR="0062360F" w:rsidRPr="007F406B" w:rsidRDefault="0062360F" w:rsidP="00207B59">
      <w:pPr>
        <w:tabs>
          <w:tab w:val="left" w:pos="1425"/>
        </w:tabs>
        <w:rPr>
          <w:rFonts w:cs="Times New Roman"/>
          <w:szCs w:val="26"/>
        </w:rPr>
      </w:pPr>
    </w:p>
    <w:p w14:paraId="30F9ACC2" w14:textId="77777777" w:rsidR="0062360F" w:rsidRPr="007F406B" w:rsidRDefault="0062360F" w:rsidP="00207B59">
      <w:pPr>
        <w:tabs>
          <w:tab w:val="left" w:pos="1425"/>
        </w:tabs>
        <w:rPr>
          <w:rFonts w:cs="Times New Roman"/>
          <w:szCs w:val="26"/>
        </w:rPr>
      </w:pPr>
    </w:p>
    <w:p w14:paraId="75656949" w14:textId="77777777" w:rsidR="0062360F" w:rsidRPr="007F406B" w:rsidRDefault="0062360F" w:rsidP="00207B59">
      <w:pPr>
        <w:tabs>
          <w:tab w:val="left" w:pos="1425"/>
        </w:tabs>
        <w:rPr>
          <w:rFonts w:cs="Times New Roman"/>
          <w:szCs w:val="26"/>
        </w:rPr>
      </w:pPr>
    </w:p>
    <w:p w14:paraId="02593FD8" w14:textId="0290DE01" w:rsidR="00451453" w:rsidRPr="007F406B" w:rsidRDefault="00451453" w:rsidP="00207B59">
      <w:pPr>
        <w:tabs>
          <w:tab w:val="left" w:pos="1425"/>
        </w:tabs>
        <w:rPr>
          <w:rFonts w:cs="Times New Roman"/>
          <w:szCs w:val="26"/>
        </w:rPr>
      </w:pPr>
      <w:r w:rsidRPr="007F406B">
        <w:rPr>
          <w:rFonts w:cs="Times New Roman"/>
          <w:szCs w:val="26"/>
        </w:rPr>
        <w:lastRenderedPageBreak/>
        <w:t>Chương 4: Trình bày kỹ thuật ABC</w:t>
      </w:r>
    </w:p>
    <w:p w14:paraId="43D32AA6" w14:textId="2714A048" w:rsidR="001F4657" w:rsidRPr="007F406B" w:rsidRDefault="001F4657" w:rsidP="00207B59">
      <w:pPr>
        <w:tabs>
          <w:tab w:val="left" w:pos="1425"/>
        </w:tabs>
        <w:rPr>
          <w:rFonts w:cs="Times New Roman"/>
          <w:szCs w:val="26"/>
        </w:rPr>
      </w:pPr>
      <w:r w:rsidRPr="007F406B">
        <w:rPr>
          <w:rFonts w:cs="Times New Roman"/>
          <w:szCs w:val="26"/>
        </w:rPr>
        <w:t>Kỹ thuật phân tích ABC thường được sử dụng nhằm mục đích xác định mức độ quan trọng của hàng hóa tồn kho khác nhau. Từ đó xây dựng các phương pháp dự báo, chuẩn bị nguồn lực và kiểm soát tồn kho cho từng nhóm hàng khác nhau.</w:t>
      </w:r>
    </w:p>
    <w:p w14:paraId="5D55B1A3" w14:textId="54382EB5" w:rsidR="001F4657" w:rsidRPr="007F406B" w:rsidRDefault="001F4657" w:rsidP="00207B59">
      <w:pPr>
        <w:tabs>
          <w:tab w:val="left" w:pos="1425"/>
        </w:tabs>
        <w:rPr>
          <w:rFonts w:cs="Times New Roman"/>
          <w:szCs w:val="26"/>
        </w:rPr>
      </w:pPr>
      <w:r w:rsidRPr="007F406B">
        <w:rPr>
          <w:rFonts w:cs="Times New Roman"/>
          <w:szCs w:val="26"/>
        </w:rPr>
        <w:t>Phương pháp này được xây dựng trên cơ sở nguyên tắc Pareto – 20% hàng hóa đem lại 80% doanh số.Hoặc nói cách khác chỉ cần kiểm soát chặt chẽ 20% danh điểm hàng hóa này thì có thể kiểm soát 80% toàn bộ hệ thống.</w:t>
      </w:r>
    </w:p>
    <w:p w14:paraId="0A64CB18" w14:textId="481AF0CF" w:rsidR="001F4657" w:rsidRPr="007F406B" w:rsidRDefault="001F4657" w:rsidP="00207B59">
      <w:pPr>
        <w:tabs>
          <w:tab w:val="left" w:pos="1425"/>
        </w:tabs>
        <w:rPr>
          <w:rFonts w:cs="Times New Roman"/>
          <w:szCs w:val="26"/>
        </w:rPr>
      </w:pPr>
      <w:r w:rsidRPr="007F406B">
        <w:rPr>
          <w:rFonts w:cs="Times New Roman"/>
          <w:szCs w:val="26"/>
        </w:rPr>
        <w:t>Hàng hóa được khuyến cáo chia thành 3 thể loại:</w:t>
      </w:r>
    </w:p>
    <w:p w14:paraId="4C951C9A" w14:textId="4F36E9FD" w:rsidR="001F4657" w:rsidRPr="007F406B" w:rsidRDefault="001F4657" w:rsidP="001F4657">
      <w:pPr>
        <w:pStyle w:val="ListParagraph"/>
        <w:numPr>
          <w:ilvl w:val="0"/>
          <w:numId w:val="8"/>
        </w:numPr>
        <w:tabs>
          <w:tab w:val="left" w:pos="1425"/>
        </w:tabs>
        <w:rPr>
          <w:rFonts w:cs="Times New Roman"/>
          <w:szCs w:val="26"/>
        </w:rPr>
      </w:pPr>
      <w:r w:rsidRPr="007F406B">
        <w:rPr>
          <w:rFonts w:cs="Times New Roman"/>
          <w:szCs w:val="26"/>
        </w:rPr>
        <w:t>A là hàng có giá trị, đem lại 80% chỉ tiêu bán hàng.</w:t>
      </w:r>
    </w:p>
    <w:p w14:paraId="08BB6442" w14:textId="4B87958E" w:rsidR="001F4657" w:rsidRPr="007F406B" w:rsidRDefault="001F4657" w:rsidP="001F4657">
      <w:pPr>
        <w:pStyle w:val="ListParagraph"/>
        <w:numPr>
          <w:ilvl w:val="0"/>
          <w:numId w:val="8"/>
        </w:numPr>
        <w:tabs>
          <w:tab w:val="left" w:pos="1425"/>
        </w:tabs>
        <w:rPr>
          <w:rFonts w:cs="Times New Roman"/>
          <w:szCs w:val="26"/>
        </w:rPr>
      </w:pPr>
      <w:r w:rsidRPr="007F406B">
        <w:rPr>
          <w:rFonts w:cs="Times New Roman"/>
          <w:szCs w:val="26"/>
        </w:rPr>
        <w:t>B là hàng trung gian, đem lại 15% chỉ tiêu bán hàng.</w:t>
      </w:r>
    </w:p>
    <w:p w14:paraId="2B814F8A" w14:textId="199B491C" w:rsidR="001F4657" w:rsidRPr="007F406B" w:rsidRDefault="001F4657" w:rsidP="001F4657">
      <w:pPr>
        <w:pStyle w:val="ListParagraph"/>
        <w:numPr>
          <w:ilvl w:val="0"/>
          <w:numId w:val="8"/>
        </w:numPr>
        <w:tabs>
          <w:tab w:val="left" w:pos="1425"/>
        </w:tabs>
        <w:rPr>
          <w:rFonts w:cs="Times New Roman"/>
          <w:szCs w:val="26"/>
        </w:rPr>
      </w:pPr>
      <w:r w:rsidRPr="007F406B">
        <w:rPr>
          <w:rFonts w:cs="Times New Roman"/>
          <w:szCs w:val="26"/>
        </w:rPr>
        <w:t>C là hàng giá trị ít, chỉ đem lại 5% chỉ tiêu bán hàng</w:t>
      </w:r>
    </w:p>
    <w:p w14:paraId="75506553" w14:textId="4620DE32" w:rsidR="001F4657" w:rsidRPr="007F406B" w:rsidRDefault="001F4657" w:rsidP="001F4657">
      <w:pPr>
        <w:tabs>
          <w:tab w:val="left" w:pos="1425"/>
        </w:tabs>
        <w:ind w:left="360"/>
        <w:rPr>
          <w:rFonts w:cs="Times New Roman"/>
          <w:szCs w:val="26"/>
        </w:rPr>
      </w:pPr>
      <w:r w:rsidRPr="007F406B">
        <w:rPr>
          <w:rFonts w:cs="Times New Roman"/>
          <w:noProof/>
          <w:szCs w:val="26"/>
        </w:rPr>
        <w:drawing>
          <wp:inline distT="0" distB="0" distL="0" distR="0" wp14:anchorId="1718C7DE" wp14:editId="01C47EB4">
            <wp:extent cx="6151880" cy="2075112"/>
            <wp:effectExtent l="0" t="0" r="1270" b="1905"/>
            <wp:docPr id="9" name="Picture 9" descr="Phân tích 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hân tích AB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1880" cy="2075112"/>
                    </a:xfrm>
                    <a:prstGeom prst="rect">
                      <a:avLst/>
                    </a:prstGeom>
                    <a:noFill/>
                    <a:ln>
                      <a:noFill/>
                    </a:ln>
                  </pic:spPr>
                </pic:pic>
              </a:graphicData>
            </a:graphic>
          </wp:inline>
        </w:drawing>
      </w:r>
    </w:p>
    <w:p w14:paraId="75F90724" w14:textId="0B33188F" w:rsidR="001F4657" w:rsidRPr="007F406B" w:rsidRDefault="001F4657" w:rsidP="001F4657">
      <w:pPr>
        <w:tabs>
          <w:tab w:val="left" w:pos="1425"/>
        </w:tabs>
        <w:ind w:left="360"/>
        <w:rPr>
          <w:rFonts w:cs="Times New Roman"/>
          <w:szCs w:val="26"/>
        </w:rPr>
      </w:pPr>
      <w:r w:rsidRPr="007F406B">
        <w:rPr>
          <w:rFonts w:cs="Times New Roman"/>
          <w:szCs w:val="26"/>
        </w:rPr>
        <w:t>Chỉ tiêu bán hàng có thể được đánh giá theo nhiều cách khác nhau. Cách tốt nhất là theo chỉ tiêu lợi nhuận ( lãi gộp), có nghĩa là hàng càng có giá trị thì nó càng đem lại nhiều lợi nhuận.Ngoài ra, có thể lấy doanh số hoặc số lượng để làm chỉ tiêu bán hàng.</w:t>
      </w:r>
    </w:p>
    <w:p w14:paraId="4241CA97" w14:textId="45A20504" w:rsidR="001F4657" w:rsidRPr="007F406B" w:rsidRDefault="001F4657" w:rsidP="001F4657">
      <w:pPr>
        <w:tabs>
          <w:tab w:val="left" w:pos="1425"/>
        </w:tabs>
        <w:ind w:left="360"/>
        <w:rPr>
          <w:rFonts w:cs="Times New Roman"/>
          <w:szCs w:val="26"/>
        </w:rPr>
      </w:pPr>
      <w:r w:rsidRPr="007F406B">
        <w:rPr>
          <w:rFonts w:cs="Times New Roman"/>
          <w:szCs w:val="26"/>
        </w:rPr>
        <w:t>Ví dụ: Phân loại vật liệu tồn kho theo kỹ thuật phân tích ABC</w:t>
      </w:r>
    </w:p>
    <w:tbl>
      <w:tblPr>
        <w:tblW w:w="10050" w:type="dxa"/>
        <w:shd w:val="clear" w:color="auto" w:fill="FFFFFF"/>
        <w:tblCellMar>
          <w:top w:w="15" w:type="dxa"/>
          <w:left w:w="15" w:type="dxa"/>
          <w:bottom w:w="15" w:type="dxa"/>
          <w:right w:w="15" w:type="dxa"/>
        </w:tblCellMar>
        <w:tblLook w:val="04A0" w:firstRow="1" w:lastRow="0" w:firstColumn="1" w:lastColumn="0" w:noHBand="0" w:noVBand="1"/>
        <w:tblDescription w:val=""/>
      </w:tblPr>
      <w:tblGrid>
        <w:gridCol w:w="1398"/>
        <w:gridCol w:w="1944"/>
        <w:gridCol w:w="1333"/>
        <w:gridCol w:w="1240"/>
        <w:gridCol w:w="2319"/>
        <w:gridCol w:w="1099"/>
        <w:gridCol w:w="717"/>
      </w:tblGrid>
      <w:tr w:rsidR="007F406B" w:rsidRPr="007F406B" w14:paraId="57755297" w14:textId="77777777" w:rsidTr="001F4657">
        <w:tc>
          <w:tcPr>
            <w:tcW w:w="0" w:type="auto"/>
            <w:tcBorders>
              <w:top w:val="single" w:sz="18" w:space="0" w:color="E47B0B"/>
              <w:left w:val="single" w:sz="6" w:space="0" w:color="BDBDBD"/>
              <w:bottom w:val="single" w:sz="6" w:space="0" w:color="BDBDBD"/>
              <w:right w:val="single" w:sz="6" w:space="0" w:color="BDBDBD"/>
            </w:tcBorders>
            <w:shd w:val="clear" w:color="auto" w:fill="F5F5F5"/>
            <w:tcMar>
              <w:top w:w="120" w:type="dxa"/>
              <w:left w:w="120" w:type="dxa"/>
              <w:bottom w:w="120" w:type="dxa"/>
              <w:right w:w="120" w:type="dxa"/>
            </w:tcMar>
            <w:vAlign w:val="center"/>
            <w:hideMark/>
          </w:tcPr>
          <w:p w14:paraId="2B609D62" w14:textId="77777777" w:rsidR="001F4657" w:rsidRPr="007F406B" w:rsidRDefault="001F4657" w:rsidP="008401C8">
            <w:r w:rsidRPr="007F406B">
              <w:t>Loại vật liệu</w:t>
            </w:r>
          </w:p>
        </w:tc>
        <w:tc>
          <w:tcPr>
            <w:tcW w:w="0" w:type="auto"/>
            <w:tcBorders>
              <w:top w:val="single" w:sz="18" w:space="0" w:color="E47B0B"/>
              <w:left w:val="single" w:sz="6" w:space="0" w:color="BDBDBD"/>
              <w:bottom w:val="single" w:sz="6" w:space="0" w:color="BDBDBD"/>
              <w:right w:val="single" w:sz="6" w:space="0" w:color="BDBDBD"/>
            </w:tcBorders>
            <w:shd w:val="clear" w:color="auto" w:fill="F5F5F5"/>
            <w:tcMar>
              <w:top w:w="120" w:type="dxa"/>
              <w:left w:w="120" w:type="dxa"/>
              <w:bottom w:w="120" w:type="dxa"/>
              <w:right w:w="120" w:type="dxa"/>
            </w:tcMar>
            <w:vAlign w:val="center"/>
            <w:hideMark/>
          </w:tcPr>
          <w:p w14:paraId="34828960" w14:textId="77777777" w:rsidR="001F4657" w:rsidRPr="007F406B" w:rsidRDefault="001F4657" w:rsidP="008401C8">
            <w:r w:rsidRPr="007F406B">
              <w:t>Nhu cầu hàng năm</w:t>
            </w:r>
          </w:p>
        </w:tc>
        <w:tc>
          <w:tcPr>
            <w:tcW w:w="0" w:type="auto"/>
            <w:tcBorders>
              <w:top w:val="single" w:sz="18" w:space="0" w:color="E47B0B"/>
              <w:left w:val="single" w:sz="6" w:space="0" w:color="BDBDBD"/>
              <w:bottom w:val="single" w:sz="6" w:space="0" w:color="BDBDBD"/>
              <w:right w:val="single" w:sz="6" w:space="0" w:color="BDBDBD"/>
            </w:tcBorders>
            <w:shd w:val="clear" w:color="auto" w:fill="F5F5F5"/>
            <w:tcMar>
              <w:top w:w="120" w:type="dxa"/>
              <w:left w:w="120" w:type="dxa"/>
              <w:bottom w:w="120" w:type="dxa"/>
              <w:right w:w="120" w:type="dxa"/>
            </w:tcMar>
            <w:vAlign w:val="center"/>
            <w:hideMark/>
          </w:tcPr>
          <w:p w14:paraId="0EDCFA60" w14:textId="77777777" w:rsidR="001F4657" w:rsidRPr="007F406B" w:rsidRDefault="001F4657" w:rsidP="008401C8">
            <w:r w:rsidRPr="007F406B">
              <w:t>% số lượng</w:t>
            </w:r>
          </w:p>
        </w:tc>
        <w:tc>
          <w:tcPr>
            <w:tcW w:w="0" w:type="auto"/>
            <w:tcBorders>
              <w:top w:val="single" w:sz="18" w:space="0" w:color="E47B0B"/>
              <w:left w:val="single" w:sz="6" w:space="0" w:color="BDBDBD"/>
              <w:bottom w:val="single" w:sz="6" w:space="0" w:color="BDBDBD"/>
              <w:right w:val="single" w:sz="6" w:space="0" w:color="BDBDBD"/>
            </w:tcBorders>
            <w:shd w:val="clear" w:color="auto" w:fill="F5F5F5"/>
            <w:tcMar>
              <w:top w:w="120" w:type="dxa"/>
              <w:left w:w="120" w:type="dxa"/>
              <w:bottom w:w="120" w:type="dxa"/>
              <w:right w:w="120" w:type="dxa"/>
            </w:tcMar>
            <w:vAlign w:val="center"/>
            <w:hideMark/>
          </w:tcPr>
          <w:p w14:paraId="4E7DE7D3" w14:textId="77777777" w:rsidR="001F4657" w:rsidRPr="007F406B" w:rsidRDefault="001F4657" w:rsidP="008401C8">
            <w:r w:rsidRPr="007F406B">
              <w:t>Giá đơn vị</w:t>
            </w:r>
          </w:p>
        </w:tc>
        <w:tc>
          <w:tcPr>
            <w:tcW w:w="0" w:type="auto"/>
            <w:tcBorders>
              <w:top w:val="single" w:sz="18" w:space="0" w:color="E47B0B"/>
              <w:left w:val="single" w:sz="6" w:space="0" w:color="BDBDBD"/>
              <w:bottom w:val="single" w:sz="6" w:space="0" w:color="BDBDBD"/>
              <w:right w:val="single" w:sz="6" w:space="0" w:color="BDBDBD"/>
            </w:tcBorders>
            <w:shd w:val="clear" w:color="auto" w:fill="F5F5F5"/>
            <w:tcMar>
              <w:top w:w="120" w:type="dxa"/>
              <w:left w:w="120" w:type="dxa"/>
              <w:bottom w:w="120" w:type="dxa"/>
              <w:right w:w="120" w:type="dxa"/>
            </w:tcMar>
            <w:vAlign w:val="center"/>
            <w:hideMark/>
          </w:tcPr>
          <w:p w14:paraId="4F337746" w14:textId="77777777" w:rsidR="001F4657" w:rsidRPr="007F406B" w:rsidRDefault="001F4657" w:rsidP="008401C8">
            <w:r w:rsidRPr="007F406B">
              <w:t>Tổng giá trị hàng năm</w:t>
            </w:r>
          </w:p>
        </w:tc>
        <w:tc>
          <w:tcPr>
            <w:tcW w:w="0" w:type="auto"/>
            <w:tcBorders>
              <w:top w:val="single" w:sz="18" w:space="0" w:color="E47B0B"/>
              <w:left w:val="single" w:sz="6" w:space="0" w:color="BDBDBD"/>
              <w:bottom w:val="single" w:sz="6" w:space="0" w:color="BDBDBD"/>
              <w:right w:val="single" w:sz="6" w:space="0" w:color="BDBDBD"/>
            </w:tcBorders>
            <w:shd w:val="clear" w:color="auto" w:fill="F5F5F5"/>
            <w:tcMar>
              <w:top w:w="120" w:type="dxa"/>
              <w:left w:w="120" w:type="dxa"/>
              <w:bottom w:w="120" w:type="dxa"/>
              <w:right w:w="120" w:type="dxa"/>
            </w:tcMar>
            <w:vAlign w:val="center"/>
            <w:hideMark/>
          </w:tcPr>
          <w:p w14:paraId="0473884F" w14:textId="77777777" w:rsidR="001F4657" w:rsidRPr="007F406B" w:rsidRDefault="001F4657" w:rsidP="008401C8">
            <w:r w:rsidRPr="007F406B">
              <w:t>% giá trị</w:t>
            </w:r>
          </w:p>
        </w:tc>
        <w:tc>
          <w:tcPr>
            <w:tcW w:w="0" w:type="auto"/>
            <w:tcBorders>
              <w:top w:val="single" w:sz="18" w:space="0" w:color="E47B0B"/>
              <w:left w:val="single" w:sz="6" w:space="0" w:color="BDBDBD"/>
              <w:bottom w:val="single" w:sz="6" w:space="0" w:color="BDBDBD"/>
              <w:right w:val="single" w:sz="6" w:space="0" w:color="BDBDBD"/>
            </w:tcBorders>
            <w:shd w:val="clear" w:color="auto" w:fill="F5F5F5"/>
            <w:tcMar>
              <w:top w:w="120" w:type="dxa"/>
              <w:left w:w="120" w:type="dxa"/>
              <w:bottom w:w="120" w:type="dxa"/>
              <w:right w:w="120" w:type="dxa"/>
            </w:tcMar>
            <w:vAlign w:val="center"/>
            <w:hideMark/>
          </w:tcPr>
          <w:p w14:paraId="5F40E3F0" w14:textId="77777777" w:rsidR="001F4657" w:rsidRPr="007F406B" w:rsidRDefault="001F4657" w:rsidP="008401C8">
            <w:r w:rsidRPr="007F406B">
              <w:t>Loại</w:t>
            </w:r>
          </w:p>
        </w:tc>
      </w:tr>
      <w:tr w:rsidR="007F406B" w:rsidRPr="007F406B" w14:paraId="322C8A52"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AEE53FB" w14:textId="77777777" w:rsidR="001F4657" w:rsidRPr="007F406B" w:rsidRDefault="001F4657" w:rsidP="008401C8">
            <w:r w:rsidRPr="007F406B">
              <w:t>1</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41897F4" w14:textId="77777777" w:rsidR="001F4657" w:rsidRPr="007F406B" w:rsidRDefault="001F4657" w:rsidP="008401C8">
            <w:r w:rsidRPr="007F406B">
              <w:t>1.000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E8A4854" w14:textId="77777777" w:rsidR="001F4657" w:rsidRPr="007F406B" w:rsidRDefault="001F4657" w:rsidP="008401C8">
            <w:r w:rsidRPr="007F406B">
              <w:t>3,92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A058C72" w14:textId="77777777" w:rsidR="001F4657" w:rsidRPr="007F406B" w:rsidRDefault="001F4657" w:rsidP="008401C8">
            <w:r w:rsidRPr="007F406B">
              <w:t>4.300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1E9A14C" w14:textId="77777777" w:rsidR="001F4657" w:rsidRPr="007F406B" w:rsidRDefault="001F4657" w:rsidP="008401C8">
            <w:r w:rsidRPr="007F406B">
              <w:t>4.300.000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ADD96B5" w14:textId="77777777" w:rsidR="001F4657" w:rsidRPr="007F406B" w:rsidRDefault="001F4657" w:rsidP="008401C8">
            <w:r w:rsidRPr="007F406B">
              <w:t>38,64</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1EB7D24" w14:textId="77777777" w:rsidR="001F4657" w:rsidRPr="007F406B" w:rsidRDefault="001F4657" w:rsidP="008401C8">
            <w:r w:rsidRPr="007F406B">
              <w:t>A</w:t>
            </w:r>
          </w:p>
        </w:tc>
      </w:tr>
      <w:tr w:rsidR="007F406B" w:rsidRPr="007F406B" w14:paraId="7F987241"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1C34720" w14:textId="77777777" w:rsidR="001F4657" w:rsidRPr="007F406B" w:rsidRDefault="001F4657" w:rsidP="008401C8">
            <w:r w:rsidRPr="007F406B">
              <w:t>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B8C8092" w14:textId="77777777" w:rsidR="001F4657" w:rsidRPr="007F406B" w:rsidRDefault="001F4657" w:rsidP="008401C8">
            <w:r w:rsidRPr="007F406B">
              <w:t>2.500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82D5B40" w14:textId="77777777" w:rsidR="001F4657" w:rsidRPr="007F406B" w:rsidRDefault="001F4657" w:rsidP="008401C8">
            <w:r w:rsidRPr="007F406B">
              <w:t>9,80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F12639E" w14:textId="77777777" w:rsidR="001F4657" w:rsidRPr="007F406B" w:rsidRDefault="001F4657" w:rsidP="008401C8">
            <w:r w:rsidRPr="007F406B">
              <w:t>1.520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F84752D" w14:textId="77777777" w:rsidR="001F4657" w:rsidRPr="007F406B" w:rsidRDefault="001F4657" w:rsidP="008401C8">
            <w:r w:rsidRPr="007F406B">
              <w:t>3.800.000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78FEB7A" w14:textId="77777777" w:rsidR="001F4657" w:rsidRPr="007F406B" w:rsidRDefault="001F4657" w:rsidP="008401C8">
            <w:r w:rsidRPr="007F406B">
              <w:t>34,15</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749A700" w14:textId="77777777" w:rsidR="001F4657" w:rsidRPr="007F406B" w:rsidRDefault="001F4657" w:rsidP="008401C8">
            <w:r w:rsidRPr="007F406B">
              <w:t>A</w:t>
            </w:r>
          </w:p>
        </w:tc>
      </w:tr>
      <w:tr w:rsidR="007F406B" w:rsidRPr="007F406B" w14:paraId="70F59A15"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6641DDA" w14:textId="77777777" w:rsidR="001F4657" w:rsidRPr="007F406B" w:rsidRDefault="001F4657" w:rsidP="008401C8">
            <w:r w:rsidRPr="007F406B">
              <w:t>3</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9D9FFF3" w14:textId="77777777" w:rsidR="001F4657" w:rsidRPr="007F406B" w:rsidRDefault="001F4657" w:rsidP="008401C8">
            <w:r w:rsidRPr="007F406B">
              <w:t>1.900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5B3CD941" w14:textId="77777777" w:rsidR="001F4657" w:rsidRPr="007F406B" w:rsidRDefault="001F4657" w:rsidP="008401C8">
            <w:r w:rsidRPr="007F406B">
              <w:t>7,45</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867737F" w14:textId="77777777" w:rsidR="001F4657" w:rsidRPr="007F406B" w:rsidRDefault="001F4657" w:rsidP="008401C8">
            <w:r w:rsidRPr="007F406B">
              <w:t>500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3C6A3A8" w14:textId="77777777" w:rsidR="001F4657" w:rsidRPr="007F406B" w:rsidRDefault="001F4657" w:rsidP="008401C8">
            <w:r w:rsidRPr="007F406B">
              <w:t>950.000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68139AD" w14:textId="77777777" w:rsidR="001F4657" w:rsidRPr="007F406B" w:rsidRDefault="001F4657" w:rsidP="008401C8">
            <w:r w:rsidRPr="007F406B">
              <w:t>8,54</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68E6CEE" w14:textId="77777777" w:rsidR="001F4657" w:rsidRPr="007F406B" w:rsidRDefault="001F4657" w:rsidP="008401C8">
            <w:r w:rsidRPr="007F406B">
              <w:t>B</w:t>
            </w:r>
          </w:p>
        </w:tc>
      </w:tr>
      <w:tr w:rsidR="007F406B" w:rsidRPr="007F406B" w14:paraId="778FBFE6"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9251D9A" w14:textId="77777777" w:rsidR="001F4657" w:rsidRPr="007F406B" w:rsidRDefault="001F4657" w:rsidP="008401C8">
            <w:r w:rsidRPr="007F406B">
              <w:t>4</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FED6E18" w14:textId="77777777" w:rsidR="001F4657" w:rsidRPr="007F406B" w:rsidRDefault="001F4657" w:rsidP="008401C8">
            <w:r w:rsidRPr="007F406B">
              <w:t>1.000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2A55DB2" w14:textId="77777777" w:rsidR="001F4657" w:rsidRPr="007F406B" w:rsidRDefault="001F4657" w:rsidP="008401C8">
            <w:r w:rsidRPr="007F406B">
              <w:t>3,92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D083A5F" w14:textId="77777777" w:rsidR="001F4657" w:rsidRPr="007F406B" w:rsidRDefault="001F4657" w:rsidP="008401C8">
            <w:r w:rsidRPr="007F406B">
              <w:t>710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FB43E01" w14:textId="77777777" w:rsidR="001F4657" w:rsidRPr="007F406B" w:rsidRDefault="001F4657" w:rsidP="008401C8">
            <w:r w:rsidRPr="007F406B">
              <w:t>710.000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0BB90FD" w14:textId="77777777" w:rsidR="001F4657" w:rsidRPr="007F406B" w:rsidRDefault="001F4657" w:rsidP="008401C8">
            <w:r w:rsidRPr="007F406B">
              <w:t>6,38</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6B63803" w14:textId="77777777" w:rsidR="001F4657" w:rsidRPr="007F406B" w:rsidRDefault="001F4657" w:rsidP="008401C8">
            <w:r w:rsidRPr="007F406B">
              <w:t>B</w:t>
            </w:r>
          </w:p>
        </w:tc>
      </w:tr>
      <w:tr w:rsidR="007F406B" w:rsidRPr="007F406B" w14:paraId="3414F5A2"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0C1E193" w14:textId="77777777" w:rsidR="001F4657" w:rsidRPr="007F406B" w:rsidRDefault="001F4657" w:rsidP="008401C8">
            <w:r w:rsidRPr="007F406B">
              <w:lastRenderedPageBreak/>
              <w:t>5</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8F7AA89" w14:textId="77777777" w:rsidR="001F4657" w:rsidRPr="007F406B" w:rsidRDefault="001F4657" w:rsidP="008401C8">
            <w:r w:rsidRPr="007F406B">
              <w:t>2.500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055ECFD" w14:textId="77777777" w:rsidR="001F4657" w:rsidRPr="007F406B" w:rsidRDefault="001F4657" w:rsidP="008401C8">
            <w:r w:rsidRPr="007F406B">
              <w:t>9,80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B7167A0" w14:textId="77777777" w:rsidR="001F4657" w:rsidRPr="007F406B" w:rsidRDefault="001F4657" w:rsidP="008401C8">
            <w:r w:rsidRPr="007F406B">
              <w:t>250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8A12410" w14:textId="77777777" w:rsidR="001F4657" w:rsidRPr="007F406B" w:rsidRDefault="001F4657" w:rsidP="008401C8">
            <w:r w:rsidRPr="007F406B">
              <w:t>625.000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8F169D5" w14:textId="77777777" w:rsidR="001F4657" w:rsidRPr="007F406B" w:rsidRDefault="001F4657" w:rsidP="008401C8">
            <w:r w:rsidRPr="007F406B">
              <w:t>5,62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075D910" w14:textId="77777777" w:rsidR="001F4657" w:rsidRPr="007F406B" w:rsidRDefault="001F4657" w:rsidP="008401C8">
            <w:r w:rsidRPr="007F406B">
              <w:t>B</w:t>
            </w:r>
          </w:p>
        </w:tc>
      </w:tr>
      <w:tr w:rsidR="007F406B" w:rsidRPr="007F406B" w14:paraId="798FE905"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32011E2" w14:textId="77777777" w:rsidR="001F4657" w:rsidRPr="007F406B" w:rsidRDefault="001F4657" w:rsidP="008401C8">
            <w:r w:rsidRPr="007F406B">
              <w:t>6</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05AD043" w14:textId="77777777" w:rsidR="001F4657" w:rsidRPr="007F406B" w:rsidRDefault="001F4657" w:rsidP="008401C8">
            <w:r w:rsidRPr="007F406B">
              <w:t>2.500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56F466EA" w14:textId="77777777" w:rsidR="001F4657" w:rsidRPr="007F406B" w:rsidRDefault="001F4657" w:rsidP="008401C8">
            <w:r w:rsidRPr="007F406B">
              <w:t>9,80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91D1145" w14:textId="77777777" w:rsidR="001F4657" w:rsidRPr="007F406B" w:rsidRDefault="001F4657" w:rsidP="008401C8">
            <w:r w:rsidRPr="007F406B">
              <w:t>192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B2C8457" w14:textId="77777777" w:rsidR="001F4657" w:rsidRPr="007F406B" w:rsidRDefault="001F4657" w:rsidP="008401C8">
            <w:r w:rsidRPr="007F406B">
              <w:t>480.000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5DDFC9C" w14:textId="77777777" w:rsidR="001F4657" w:rsidRPr="007F406B" w:rsidRDefault="001F4657" w:rsidP="008401C8">
            <w:r w:rsidRPr="007F406B">
              <w:t>4,31</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5030C204" w14:textId="77777777" w:rsidR="001F4657" w:rsidRPr="007F406B" w:rsidRDefault="001F4657" w:rsidP="008401C8">
            <w:r w:rsidRPr="007F406B">
              <w:t>B</w:t>
            </w:r>
          </w:p>
        </w:tc>
      </w:tr>
      <w:tr w:rsidR="007F406B" w:rsidRPr="007F406B" w14:paraId="743EDE45"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0EB4F4B" w14:textId="77777777" w:rsidR="001F4657" w:rsidRPr="007F406B" w:rsidRDefault="001F4657" w:rsidP="008401C8">
            <w:r w:rsidRPr="007F406B">
              <w:t>7</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E4DA810" w14:textId="77777777" w:rsidR="001F4657" w:rsidRPr="007F406B" w:rsidRDefault="001F4657" w:rsidP="008401C8">
            <w:r w:rsidRPr="007F406B">
              <w:t>400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4357A62" w14:textId="77777777" w:rsidR="001F4657" w:rsidRPr="007F406B" w:rsidRDefault="001F4657" w:rsidP="008401C8">
            <w:r w:rsidRPr="007F406B">
              <w:t>1,57</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2A4ABCA" w14:textId="77777777" w:rsidR="001F4657" w:rsidRPr="007F406B" w:rsidRDefault="001F4657" w:rsidP="008401C8">
            <w:r w:rsidRPr="007F406B">
              <w:t>200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525F21F9" w14:textId="77777777" w:rsidR="001F4657" w:rsidRPr="007F406B" w:rsidRDefault="001F4657" w:rsidP="008401C8">
            <w:r w:rsidRPr="007F406B">
              <w:t>80.000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6A73323" w14:textId="77777777" w:rsidR="001F4657" w:rsidRPr="007F406B" w:rsidRDefault="001F4657" w:rsidP="008401C8">
            <w:r w:rsidRPr="007F406B">
              <w:t>0,72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7618BD8" w14:textId="77777777" w:rsidR="001F4657" w:rsidRPr="007F406B" w:rsidRDefault="001F4657" w:rsidP="008401C8">
            <w:r w:rsidRPr="007F406B">
              <w:t>C</w:t>
            </w:r>
          </w:p>
        </w:tc>
      </w:tr>
      <w:tr w:rsidR="007F406B" w:rsidRPr="007F406B" w14:paraId="0274E936"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AE1E033" w14:textId="77777777" w:rsidR="001F4657" w:rsidRPr="007F406B" w:rsidRDefault="001F4657" w:rsidP="008401C8">
            <w:r w:rsidRPr="007F406B">
              <w:t>8</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662C3FE" w14:textId="77777777" w:rsidR="001F4657" w:rsidRPr="007F406B" w:rsidRDefault="001F4657" w:rsidP="008401C8">
            <w:r w:rsidRPr="007F406B">
              <w:t>500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605BB59" w14:textId="77777777" w:rsidR="001F4657" w:rsidRPr="007F406B" w:rsidRDefault="001F4657" w:rsidP="008401C8">
            <w:r w:rsidRPr="007F406B">
              <w:t>1,96</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4F0F12B" w14:textId="77777777" w:rsidR="001F4657" w:rsidRPr="007F406B" w:rsidRDefault="001F4657" w:rsidP="008401C8">
            <w:r w:rsidRPr="007F406B">
              <w:t>100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A60BC10" w14:textId="77777777" w:rsidR="001F4657" w:rsidRPr="007F406B" w:rsidRDefault="001F4657" w:rsidP="008401C8">
            <w:r w:rsidRPr="007F406B">
              <w:t>50.000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C1B898D" w14:textId="77777777" w:rsidR="001F4657" w:rsidRPr="007F406B" w:rsidRDefault="001F4657" w:rsidP="008401C8">
            <w:r w:rsidRPr="007F406B">
              <w:t>0,45</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778DAF6" w14:textId="77777777" w:rsidR="001F4657" w:rsidRPr="007F406B" w:rsidRDefault="001F4657" w:rsidP="008401C8">
            <w:r w:rsidRPr="007F406B">
              <w:t>C</w:t>
            </w:r>
          </w:p>
        </w:tc>
      </w:tr>
      <w:tr w:rsidR="007F406B" w:rsidRPr="007F406B" w14:paraId="75FE0370"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5A2367ED" w14:textId="77777777" w:rsidR="001F4657" w:rsidRPr="007F406B" w:rsidRDefault="001F4657" w:rsidP="008401C8">
            <w:r w:rsidRPr="007F406B">
              <w:t>9</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B56C87E" w14:textId="77777777" w:rsidR="001F4657" w:rsidRPr="007F406B" w:rsidRDefault="001F4657" w:rsidP="008401C8">
            <w:r w:rsidRPr="007F406B">
              <w:t>200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B5648A3" w14:textId="77777777" w:rsidR="001F4657" w:rsidRPr="007F406B" w:rsidRDefault="001F4657" w:rsidP="008401C8">
            <w:r w:rsidRPr="007F406B">
              <w:t>0,78</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82D7E43" w14:textId="77777777" w:rsidR="001F4657" w:rsidRPr="007F406B" w:rsidRDefault="001F4657" w:rsidP="008401C8">
            <w:r w:rsidRPr="007F406B">
              <w:t>210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451C3A8" w14:textId="77777777" w:rsidR="001F4657" w:rsidRPr="007F406B" w:rsidRDefault="001F4657" w:rsidP="008401C8">
            <w:r w:rsidRPr="007F406B">
              <w:t>42.000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FCBCC6A" w14:textId="77777777" w:rsidR="001F4657" w:rsidRPr="007F406B" w:rsidRDefault="001F4657" w:rsidP="008401C8">
            <w:r w:rsidRPr="007F406B">
              <w:t>0,38</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86DC3D2" w14:textId="77777777" w:rsidR="001F4657" w:rsidRPr="007F406B" w:rsidRDefault="001F4657" w:rsidP="008401C8">
            <w:r w:rsidRPr="007F406B">
              <w:t>C</w:t>
            </w:r>
          </w:p>
        </w:tc>
      </w:tr>
      <w:tr w:rsidR="007F406B" w:rsidRPr="007F406B" w14:paraId="7D9CB605"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CD6C9B6" w14:textId="77777777" w:rsidR="001F4657" w:rsidRPr="007F406B" w:rsidRDefault="001F4657" w:rsidP="008401C8">
            <w:r w:rsidRPr="007F406B">
              <w:t>10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70525DB" w14:textId="77777777" w:rsidR="001F4657" w:rsidRPr="007F406B" w:rsidRDefault="001F4657" w:rsidP="008401C8">
            <w:r w:rsidRPr="007F406B">
              <w:t>1.000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B8A1B20" w14:textId="77777777" w:rsidR="001F4657" w:rsidRPr="007F406B" w:rsidRDefault="001F4657" w:rsidP="008401C8">
            <w:r w:rsidRPr="007F406B">
              <w:t>3,92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C3F68EC" w14:textId="77777777" w:rsidR="001F4657" w:rsidRPr="007F406B" w:rsidRDefault="001F4657" w:rsidP="008401C8">
            <w:r w:rsidRPr="007F406B">
              <w:t>35</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57A91ED1" w14:textId="77777777" w:rsidR="001F4657" w:rsidRPr="007F406B" w:rsidRDefault="001F4657" w:rsidP="008401C8">
            <w:r w:rsidRPr="007F406B">
              <w:t>35.000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E102626" w14:textId="77777777" w:rsidR="001F4657" w:rsidRPr="007F406B" w:rsidRDefault="001F4657" w:rsidP="008401C8">
            <w:r w:rsidRPr="007F406B">
              <w:t>0,31</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C943AB3" w14:textId="77777777" w:rsidR="001F4657" w:rsidRPr="007F406B" w:rsidRDefault="001F4657" w:rsidP="008401C8">
            <w:r w:rsidRPr="007F406B">
              <w:t>C</w:t>
            </w:r>
          </w:p>
        </w:tc>
      </w:tr>
      <w:tr w:rsidR="007F406B" w:rsidRPr="007F406B" w14:paraId="000AD4F5"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FFFEB94" w14:textId="77777777" w:rsidR="001F4657" w:rsidRPr="007F406B" w:rsidRDefault="001F4657" w:rsidP="008401C8">
            <w:r w:rsidRPr="007F406B">
              <w:t>11</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7FD8015" w14:textId="77777777" w:rsidR="001F4657" w:rsidRPr="007F406B" w:rsidRDefault="001F4657" w:rsidP="008401C8">
            <w:r w:rsidRPr="007F406B">
              <w:t>3.000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3276E15" w14:textId="77777777" w:rsidR="001F4657" w:rsidRPr="007F406B" w:rsidRDefault="001F4657" w:rsidP="008401C8">
            <w:r w:rsidRPr="007F406B">
              <w:t>11,76</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AB70E45" w14:textId="77777777" w:rsidR="001F4657" w:rsidRPr="007F406B" w:rsidRDefault="001F4657" w:rsidP="008401C8">
            <w:r w:rsidRPr="007F406B">
              <w:t>10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BAB439B" w14:textId="77777777" w:rsidR="001F4657" w:rsidRPr="007F406B" w:rsidRDefault="001F4657" w:rsidP="008401C8">
            <w:r w:rsidRPr="007F406B">
              <w:t>30.000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244D89A5" w14:textId="77777777" w:rsidR="001F4657" w:rsidRPr="007F406B" w:rsidRDefault="001F4657" w:rsidP="008401C8">
            <w:r w:rsidRPr="007F406B">
              <w:t>0,27</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4DA64DFE" w14:textId="77777777" w:rsidR="001F4657" w:rsidRPr="007F406B" w:rsidRDefault="001F4657" w:rsidP="008401C8">
            <w:r w:rsidRPr="007F406B">
              <w:t>C</w:t>
            </w:r>
          </w:p>
        </w:tc>
      </w:tr>
      <w:tr w:rsidR="007F406B" w:rsidRPr="007F406B" w14:paraId="1087794D" w14:textId="77777777" w:rsidTr="001F4657">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3A9859A6" w14:textId="77777777" w:rsidR="001F4657" w:rsidRPr="007F406B" w:rsidRDefault="001F4657" w:rsidP="008401C8">
            <w:r w:rsidRPr="007F406B">
              <w:t>12</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01B41A50" w14:textId="77777777" w:rsidR="001F4657" w:rsidRPr="007F406B" w:rsidRDefault="001F4657" w:rsidP="008401C8">
            <w:r w:rsidRPr="007F406B">
              <w:t>9.000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75622A7A" w14:textId="77777777" w:rsidR="001F4657" w:rsidRPr="007F406B" w:rsidRDefault="001F4657" w:rsidP="008401C8">
            <w:r w:rsidRPr="007F406B">
              <w:t>35,29</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52048C19" w14:textId="77777777" w:rsidR="001F4657" w:rsidRPr="007F406B" w:rsidRDefault="001F4657" w:rsidP="008401C8">
            <w:r w:rsidRPr="007F406B">
              <w:t>3</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37F7CB7" w14:textId="77777777" w:rsidR="001F4657" w:rsidRPr="007F406B" w:rsidRDefault="001F4657" w:rsidP="008401C8">
            <w:r w:rsidRPr="007F406B">
              <w:t>27.000</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1CE045F5" w14:textId="77777777" w:rsidR="001F4657" w:rsidRPr="007F406B" w:rsidRDefault="001F4657" w:rsidP="008401C8">
            <w:r w:rsidRPr="007F406B">
              <w:t>0,24</w:t>
            </w:r>
          </w:p>
        </w:tc>
        <w:tc>
          <w:tcPr>
            <w:tcW w:w="0" w:type="auto"/>
            <w:tcBorders>
              <w:top w:val="single" w:sz="6" w:space="0" w:color="BDBDBD"/>
              <w:left w:val="single" w:sz="6" w:space="0" w:color="BDBDBD"/>
              <w:bottom w:val="single" w:sz="6" w:space="0" w:color="BDBDBD"/>
              <w:right w:val="single" w:sz="6" w:space="0" w:color="BDBDBD"/>
            </w:tcBorders>
            <w:shd w:val="clear" w:color="auto" w:fill="FFFFFF"/>
            <w:tcMar>
              <w:top w:w="120" w:type="dxa"/>
              <w:left w:w="120" w:type="dxa"/>
              <w:bottom w:w="120" w:type="dxa"/>
              <w:right w:w="120" w:type="dxa"/>
            </w:tcMar>
            <w:vAlign w:val="center"/>
            <w:hideMark/>
          </w:tcPr>
          <w:p w14:paraId="62E89ACC" w14:textId="77777777" w:rsidR="001F4657" w:rsidRPr="007F406B" w:rsidRDefault="001F4657" w:rsidP="008401C8">
            <w:r w:rsidRPr="007F406B">
              <w:t>C</w:t>
            </w:r>
          </w:p>
        </w:tc>
      </w:tr>
      <w:tr w:rsidR="007F406B" w:rsidRPr="007F406B" w14:paraId="5D608674" w14:textId="77777777" w:rsidTr="001F4657">
        <w:tc>
          <w:tcPr>
            <w:tcW w:w="0" w:type="auto"/>
            <w:tcBorders>
              <w:top w:val="single" w:sz="6" w:space="0" w:color="BDBDBD"/>
              <w:left w:val="single" w:sz="6" w:space="0" w:color="BDBDBD"/>
              <w:bottom w:val="single" w:sz="18" w:space="0" w:color="E47B0B"/>
              <w:right w:val="single" w:sz="6" w:space="0" w:color="BDBDBD"/>
            </w:tcBorders>
            <w:shd w:val="clear" w:color="auto" w:fill="FFFFFF"/>
            <w:tcMar>
              <w:top w:w="120" w:type="dxa"/>
              <w:left w:w="120" w:type="dxa"/>
              <w:bottom w:w="120" w:type="dxa"/>
              <w:right w:w="120" w:type="dxa"/>
            </w:tcMar>
            <w:vAlign w:val="center"/>
            <w:hideMark/>
          </w:tcPr>
          <w:p w14:paraId="384535BF" w14:textId="77777777" w:rsidR="001F4657" w:rsidRPr="007F406B" w:rsidRDefault="001F4657" w:rsidP="008401C8">
            <w:r w:rsidRPr="007F406B">
              <w:t>Tổng</w:t>
            </w:r>
          </w:p>
        </w:tc>
        <w:tc>
          <w:tcPr>
            <w:tcW w:w="0" w:type="auto"/>
            <w:tcBorders>
              <w:top w:val="single" w:sz="6" w:space="0" w:color="BDBDBD"/>
              <w:left w:val="single" w:sz="6" w:space="0" w:color="BDBDBD"/>
              <w:bottom w:val="single" w:sz="18" w:space="0" w:color="E47B0B"/>
              <w:right w:val="single" w:sz="6" w:space="0" w:color="BDBDBD"/>
            </w:tcBorders>
            <w:shd w:val="clear" w:color="auto" w:fill="FFFFFF"/>
            <w:tcMar>
              <w:top w:w="120" w:type="dxa"/>
              <w:left w:w="120" w:type="dxa"/>
              <w:bottom w:w="120" w:type="dxa"/>
              <w:right w:w="120" w:type="dxa"/>
            </w:tcMar>
            <w:vAlign w:val="center"/>
            <w:hideMark/>
          </w:tcPr>
          <w:p w14:paraId="522BB1C2" w14:textId="77777777" w:rsidR="001F4657" w:rsidRPr="007F406B" w:rsidRDefault="001F4657" w:rsidP="008401C8">
            <w:r w:rsidRPr="007F406B">
              <w:t>25.500</w:t>
            </w:r>
          </w:p>
        </w:tc>
        <w:tc>
          <w:tcPr>
            <w:tcW w:w="0" w:type="auto"/>
            <w:tcBorders>
              <w:top w:val="single" w:sz="6" w:space="0" w:color="BDBDBD"/>
              <w:left w:val="single" w:sz="6" w:space="0" w:color="BDBDBD"/>
              <w:bottom w:val="single" w:sz="18" w:space="0" w:color="E47B0B"/>
              <w:right w:val="single" w:sz="6" w:space="0" w:color="BDBDBD"/>
            </w:tcBorders>
            <w:shd w:val="clear" w:color="auto" w:fill="FFFFFF"/>
            <w:tcMar>
              <w:top w:w="120" w:type="dxa"/>
              <w:left w:w="120" w:type="dxa"/>
              <w:bottom w:w="120" w:type="dxa"/>
              <w:right w:w="120" w:type="dxa"/>
            </w:tcMar>
            <w:vAlign w:val="center"/>
            <w:hideMark/>
          </w:tcPr>
          <w:p w14:paraId="714F435A" w14:textId="77777777" w:rsidR="001F4657" w:rsidRPr="007F406B" w:rsidRDefault="001F4657" w:rsidP="008401C8">
            <w:r w:rsidRPr="007F406B">
              <w:t>100,00</w:t>
            </w:r>
          </w:p>
        </w:tc>
        <w:tc>
          <w:tcPr>
            <w:tcW w:w="0" w:type="auto"/>
            <w:tcBorders>
              <w:top w:val="single" w:sz="6" w:space="0" w:color="BDBDBD"/>
              <w:left w:val="single" w:sz="6" w:space="0" w:color="BDBDBD"/>
              <w:bottom w:val="single" w:sz="18" w:space="0" w:color="E47B0B"/>
              <w:right w:val="single" w:sz="6" w:space="0" w:color="BDBDBD"/>
            </w:tcBorders>
            <w:shd w:val="clear" w:color="auto" w:fill="FFFFFF"/>
            <w:tcMar>
              <w:top w:w="120" w:type="dxa"/>
              <w:left w:w="120" w:type="dxa"/>
              <w:bottom w:w="120" w:type="dxa"/>
              <w:right w:w="120" w:type="dxa"/>
            </w:tcMar>
            <w:vAlign w:val="center"/>
            <w:hideMark/>
          </w:tcPr>
          <w:p w14:paraId="08D7D8C6" w14:textId="77777777" w:rsidR="001F4657" w:rsidRPr="007F406B" w:rsidRDefault="001F4657" w:rsidP="008401C8">
            <w:r w:rsidRPr="007F406B">
              <w:t>8.030</w:t>
            </w:r>
          </w:p>
        </w:tc>
        <w:tc>
          <w:tcPr>
            <w:tcW w:w="0" w:type="auto"/>
            <w:tcBorders>
              <w:top w:val="single" w:sz="6" w:space="0" w:color="BDBDBD"/>
              <w:left w:val="single" w:sz="6" w:space="0" w:color="BDBDBD"/>
              <w:bottom w:val="single" w:sz="18" w:space="0" w:color="E47B0B"/>
              <w:right w:val="single" w:sz="6" w:space="0" w:color="BDBDBD"/>
            </w:tcBorders>
            <w:shd w:val="clear" w:color="auto" w:fill="FFFFFF"/>
            <w:tcMar>
              <w:top w:w="120" w:type="dxa"/>
              <w:left w:w="120" w:type="dxa"/>
              <w:bottom w:w="120" w:type="dxa"/>
              <w:right w:w="120" w:type="dxa"/>
            </w:tcMar>
            <w:vAlign w:val="center"/>
            <w:hideMark/>
          </w:tcPr>
          <w:p w14:paraId="5BA3C7D2" w14:textId="77777777" w:rsidR="001F4657" w:rsidRPr="007F406B" w:rsidRDefault="001F4657" w:rsidP="008401C8">
            <w:r w:rsidRPr="007F406B">
              <w:t>11.129.000</w:t>
            </w:r>
          </w:p>
        </w:tc>
        <w:tc>
          <w:tcPr>
            <w:tcW w:w="0" w:type="auto"/>
            <w:tcBorders>
              <w:top w:val="single" w:sz="6" w:space="0" w:color="BDBDBD"/>
              <w:left w:val="single" w:sz="6" w:space="0" w:color="BDBDBD"/>
              <w:bottom w:val="single" w:sz="18" w:space="0" w:color="E47B0B"/>
              <w:right w:val="single" w:sz="6" w:space="0" w:color="BDBDBD"/>
            </w:tcBorders>
            <w:shd w:val="clear" w:color="auto" w:fill="FFFFFF"/>
            <w:tcMar>
              <w:top w:w="120" w:type="dxa"/>
              <w:left w:w="120" w:type="dxa"/>
              <w:bottom w:w="120" w:type="dxa"/>
              <w:right w:w="120" w:type="dxa"/>
            </w:tcMar>
            <w:vAlign w:val="center"/>
            <w:hideMark/>
          </w:tcPr>
          <w:p w14:paraId="35359D5B" w14:textId="77777777" w:rsidR="001F4657" w:rsidRPr="007F406B" w:rsidRDefault="001F4657" w:rsidP="008401C8">
            <w:r w:rsidRPr="007F406B">
              <w:t>100,00</w:t>
            </w:r>
          </w:p>
        </w:tc>
        <w:tc>
          <w:tcPr>
            <w:tcW w:w="0" w:type="auto"/>
            <w:tcBorders>
              <w:top w:val="single" w:sz="6" w:space="0" w:color="BDBDBD"/>
              <w:left w:val="single" w:sz="6" w:space="0" w:color="BDBDBD"/>
              <w:bottom w:val="single" w:sz="18" w:space="0" w:color="E47B0B"/>
              <w:right w:val="single" w:sz="6" w:space="0" w:color="BDBDBD"/>
            </w:tcBorders>
            <w:shd w:val="clear" w:color="auto" w:fill="FFFFFF"/>
            <w:tcMar>
              <w:top w:w="120" w:type="dxa"/>
              <w:left w:w="120" w:type="dxa"/>
              <w:bottom w:w="120" w:type="dxa"/>
              <w:right w:w="120" w:type="dxa"/>
            </w:tcMar>
            <w:vAlign w:val="center"/>
            <w:hideMark/>
          </w:tcPr>
          <w:p w14:paraId="64E26C45" w14:textId="77777777" w:rsidR="001F4657" w:rsidRPr="007F406B" w:rsidRDefault="001F4657" w:rsidP="008401C8"/>
        </w:tc>
      </w:tr>
    </w:tbl>
    <w:p w14:paraId="096868AF" w14:textId="77777777" w:rsidR="001F4657" w:rsidRPr="007F406B" w:rsidRDefault="001F4657" w:rsidP="008401C8">
      <w:r w:rsidRPr="007F406B">
        <w:t>Trong điều kiện hiện nay việc sử dụng phương pháp phân tích ABC được thực hiện thông qua hệ thống quản trị dự trữ tự động hoá bằng máy vi tính. Tuy nhiên, trong một số doanh nghiệp chưa có điều kiện tự động hoá quản trị dự trữ, việc phân tích ABC được thực hiện bằng thủ công mặc dù mất nhiều thời gian nhưng nó đem lại những lợi ích nhất định. Kỹ thuật phân tích ABC trong công tác quản trị có những tác dụng sau:</w:t>
      </w:r>
    </w:p>
    <w:p w14:paraId="0584AF5C" w14:textId="77777777" w:rsidR="001F4657" w:rsidRPr="007F406B" w:rsidRDefault="001F4657" w:rsidP="008401C8">
      <w:r w:rsidRPr="007F406B">
        <w:t>– Các nguồn vốn dùng để mua hàng nhóm A cần phải nhiều hơn so với nhóm C, do đó cần sự ưu tiên đầu tư thích đáng vào quản trị nhóm A.</w:t>
      </w:r>
    </w:p>
    <w:p w14:paraId="4E480F39" w14:textId="77777777" w:rsidR="001F4657" w:rsidRPr="007F406B" w:rsidRDefault="001F4657" w:rsidP="008401C8">
      <w:r w:rsidRPr="007F406B">
        <w:t>– Các loại hàng nhóm A cần có sự ưu tiên trong bố trí, kiểm tra, kiểm soát hiện vật. Việc thiết lập các báo cáo chính xác về nhóm A phải được thực hiện thường xuyên nhằm đảm bảo khả năng an toàn trong sản xuất.</w:t>
      </w:r>
    </w:p>
    <w:p w14:paraId="3D7CDD64" w14:textId="77777777" w:rsidR="001F4657" w:rsidRPr="007F406B" w:rsidRDefault="001F4657" w:rsidP="008401C8">
      <w:r w:rsidRPr="007F406B">
        <w:t>– Trong dự báo nhu cầu dự trữ, chúng ta cần áp dụng các phương pháp dự báo khác nhau cho nhóm mặt hàng khác nhau, nhóm A cần được dự báo cẩn thận hơn so với các nhóm khác.</w:t>
      </w:r>
    </w:p>
    <w:p w14:paraId="7A461D71" w14:textId="77777777" w:rsidR="001F4657" w:rsidRPr="007F406B" w:rsidRDefault="001F4657" w:rsidP="008401C8">
      <w:r w:rsidRPr="007F406B">
        <w:t>– Nhờ có kỹ thuật phân tích ABC trình độ của nhân viên giữ kho tăng lên không ngừng, do họ thường xuyên thực hiện các chu kỳ kiểm tra, kiểm soát từng nhóm hàng.</w:t>
      </w:r>
    </w:p>
    <w:p w14:paraId="6EE46944" w14:textId="77777777" w:rsidR="001F4657" w:rsidRPr="007F406B" w:rsidRDefault="001F4657" w:rsidP="008401C8">
      <w:r w:rsidRPr="007F406B">
        <w:t>Tóm lại, kỹ thuật phân tích ABC sẽ cho chúng ta những kết quả tốt hơn trong dự báo, kiểm soát, đảm bảo tính khả thi của nguồn cung ứng, tối ưu hoá lượng dự trữ.</w:t>
      </w:r>
    </w:p>
    <w:p w14:paraId="73A74650" w14:textId="563F939E" w:rsidR="001F4657" w:rsidRPr="007F406B" w:rsidRDefault="008401C8" w:rsidP="008401C8">
      <w:r w:rsidRPr="007F406B">
        <w:t>Có hai hệ thống kiểm soát tồn kho cơ bản là :</w:t>
      </w:r>
    </w:p>
    <w:p w14:paraId="600F064A" w14:textId="5F16E175" w:rsidR="008401C8" w:rsidRPr="007F406B" w:rsidRDefault="008401C8" w:rsidP="008401C8">
      <w:r w:rsidRPr="007F406B">
        <w:lastRenderedPageBreak/>
        <w:t>Kiểm soát liên tục: hàng tồn kho được kiểm tra thường xuyên, khi tồn kho giảm xuống đến một mức nhất định( gọi là mức tái đặt hàng) thì người ta sẽ đặt hàng mới.Lượng đặt hàng luôn cố định</w:t>
      </w:r>
    </w:p>
    <w:p w14:paraId="0BD44137" w14:textId="3FBBE478" w:rsidR="008401C8" w:rsidRPr="007F406B" w:rsidRDefault="008401C8" w:rsidP="008401C8">
      <w:r w:rsidRPr="007F406B">
        <w:t>Kiểm soát định kỳ: Hàng tồn kho được kiểm tra định kỳ và do vậy hàng cũng được đặt theo lịch định kỳ trong đó lượng đặt hàng cho mỗi lần sẽ khác nhau.</w:t>
      </w:r>
    </w:p>
    <w:p w14:paraId="263894AC" w14:textId="67BC5CF5" w:rsidR="008401C8" w:rsidRPr="007F406B" w:rsidRDefault="008401C8" w:rsidP="008401C8">
      <w:r w:rsidRPr="007F406B">
        <w:t>Ví dụ: Một đại lý của Vinamilk mỗi năm tiêu thụ 12.000 hộp sữa ông Thọ.Cứ hai tuần đại lý lại kiểm kho và đặt hàng một lần.Lần kiểm kho này chủ cửa hàng thấy trong kho còn 27 hộp sữa.</w:t>
      </w:r>
    </w:p>
    <w:p w14:paraId="40472408" w14:textId="04861428" w:rsidR="008401C8" w:rsidRPr="007F406B" w:rsidRDefault="008401C8" w:rsidP="008401C8">
      <w:r w:rsidRPr="007F406B">
        <w:t xml:space="preserve">Lượng hàng đặt thêm  = Lượng hàng tiêu thụ trong hai tuần – Lượng hàng còn trong kho = (12.000 </w:t>
      </w:r>
      <w:r w:rsidR="00DD6FE6" w:rsidRPr="007F406B">
        <w:t>/</w:t>
      </w:r>
      <w:r w:rsidR="005F01C9" w:rsidRPr="007F406B">
        <w:t>5</w:t>
      </w:r>
      <w:r w:rsidR="00DD6FE6" w:rsidRPr="007F406B">
        <w:t>2 tuầ</w:t>
      </w:r>
      <w:r w:rsidR="005F01C9" w:rsidRPr="007F406B">
        <w:t>n )x 2-</w:t>
      </w:r>
      <w:r w:rsidR="00DD6FE6" w:rsidRPr="007F406B">
        <w:t>27</w:t>
      </w:r>
      <w:r w:rsidR="005F01C9" w:rsidRPr="007F406B">
        <w:t>= 434 hộp sữa</w:t>
      </w:r>
    </w:p>
    <w:p w14:paraId="6BCD557A" w14:textId="26C00897" w:rsidR="00DD6FE6" w:rsidRPr="007F406B" w:rsidRDefault="00DD6FE6" w:rsidP="008401C8">
      <w:r w:rsidRPr="007F406B">
        <w:t>Nhược điểm của phương pháp này là có thể xảy ra tình trạng thiếu hụt giữa hai lần kiểm kê kho do lượng hàng tồn kho không được kiểm liên tục. Có thể chỉ mười ngày sau khi nhận hàng cửa hàng đã bán hết sạch số sữa trong kho.</w:t>
      </w:r>
    </w:p>
    <w:p w14:paraId="30165C54" w14:textId="53DDBFAB" w:rsidR="005F01C9" w:rsidRPr="007F406B" w:rsidRDefault="005F01C9" w:rsidP="008401C8">
      <w:r w:rsidRPr="007F406B">
        <w:t>Doanh nghiệp áp dụng hệ thống kiểm soát liên tục xác định lượng đặt hàng tối ưu.Những doanh nghiệp quan tâm đến việc cân đối giữa chi phí đặt hàng và chi phí tồn kho có thể không hài lòng với cách xác định lượng đặt hàng như trên.</w:t>
      </w:r>
    </w:p>
    <w:p w14:paraId="4E851B6A" w14:textId="77777777" w:rsidR="0062360F" w:rsidRPr="007F406B" w:rsidRDefault="0062360F" w:rsidP="008401C8"/>
    <w:p w14:paraId="6379A220" w14:textId="77777777" w:rsidR="0062360F" w:rsidRPr="007F406B" w:rsidRDefault="0062360F" w:rsidP="008401C8"/>
    <w:p w14:paraId="4C4D7FB0" w14:textId="77777777" w:rsidR="0062360F" w:rsidRPr="007F406B" w:rsidRDefault="0062360F" w:rsidP="008401C8"/>
    <w:p w14:paraId="54286983" w14:textId="77777777" w:rsidR="0062360F" w:rsidRPr="007F406B" w:rsidRDefault="0062360F" w:rsidP="008401C8"/>
    <w:p w14:paraId="2D64B9FB" w14:textId="77777777" w:rsidR="0062360F" w:rsidRPr="007F406B" w:rsidRDefault="0062360F" w:rsidP="008401C8"/>
    <w:p w14:paraId="0C3FA189" w14:textId="77777777" w:rsidR="0062360F" w:rsidRPr="007F406B" w:rsidRDefault="0062360F" w:rsidP="008401C8"/>
    <w:p w14:paraId="0024C5F6" w14:textId="77777777" w:rsidR="0062360F" w:rsidRPr="007F406B" w:rsidRDefault="0062360F" w:rsidP="008401C8"/>
    <w:p w14:paraId="1DCB22E5" w14:textId="77777777" w:rsidR="0062360F" w:rsidRPr="007F406B" w:rsidRDefault="0062360F" w:rsidP="008401C8"/>
    <w:p w14:paraId="15066B56" w14:textId="77777777" w:rsidR="0062360F" w:rsidRPr="007F406B" w:rsidRDefault="0062360F" w:rsidP="008401C8"/>
    <w:p w14:paraId="32507053" w14:textId="77777777" w:rsidR="0062360F" w:rsidRPr="007F406B" w:rsidRDefault="0062360F" w:rsidP="008401C8"/>
    <w:p w14:paraId="52F1EED4" w14:textId="77777777" w:rsidR="0062360F" w:rsidRPr="007F406B" w:rsidRDefault="0062360F" w:rsidP="008401C8"/>
    <w:p w14:paraId="26640A37" w14:textId="77777777" w:rsidR="0062360F" w:rsidRPr="007F406B" w:rsidRDefault="0062360F" w:rsidP="008401C8"/>
    <w:p w14:paraId="66E8B998" w14:textId="77777777" w:rsidR="0062360F" w:rsidRPr="007F406B" w:rsidRDefault="0062360F" w:rsidP="008401C8"/>
    <w:p w14:paraId="0AA1762D" w14:textId="77777777" w:rsidR="006130A4" w:rsidRDefault="006130A4" w:rsidP="008401C8"/>
    <w:p w14:paraId="6F3F5D76" w14:textId="77777777" w:rsidR="006130A4" w:rsidRDefault="006130A4" w:rsidP="008401C8"/>
    <w:p w14:paraId="5FF07EF5" w14:textId="0994C10A" w:rsidR="005F01C9" w:rsidRPr="007F406B" w:rsidRDefault="005F01C9" w:rsidP="008401C8">
      <w:bookmarkStart w:id="0" w:name="_GoBack"/>
      <w:bookmarkEnd w:id="0"/>
      <w:r w:rsidRPr="007F406B">
        <w:lastRenderedPageBreak/>
        <w:t>Kết luận: Quản trị kho hàng sẽ giúp tiết kiệm chi phí và giảm tồn kho, nâng cao chất lượng sản phẩm dịch vụ.</w:t>
      </w:r>
    </w:p>
    <w:p w14:paraId="2ABE5189" w14:textId="644CAF62" w:rsidR="005F01C9" w:rsidRPr="007F406B" w:rsidRDefault="005F01C9" w:rsidP="008401C8">
      <w:r w:rsidRPr="007F406B">
        <w:t>Tránh thất thoát hàng hóa:Quản lý kho thường xuyên sẽ tránh được tình trạng gian lận của nhân viên kho và nhân viên bán hàng.Ngoài ra, quản lý sản phẩm bằng mã vạch sẽ giúp bạn biết được tình trạng hàng hóa và lên kế hoạch nhập hàng hiệu quả.</w:t>
      </w:r>
    </w:p>
    <w:p w14:paraId="6CF12667" w14:textId="63713235" w:rsidR="005F01C9" w:rsidRPr="007F406B" w:rsidRDefault="005F01C9" w:rsidP="008401C8">
      <w:r w:rsidRPr="007F406B">
        <w:t xml:space="preserve">Gỉam chi phí </w:t>
      </w:r>
      <w:r w:rsidR="004E30A8" w:rsidRPr="007F406B">
        <w:t>trong quản lý kho:Nếu hàng hóa được kiểm tra thường xuyên và phát hiện kịp thời với các vấn đề phát sinh thì có thể hạn chế được các rủi ro xảy ra.</w:t>
      </w:r>
    </w:p>
    <w:p w14:paraId="089FFDDD" w14:textId="22990F79" w:rsidR="004E30A8" w:rsidRPr="007F406B" w:rsidRDefault="004E30A8" w:rsidP="008401C8">
      <w:r w:rsidRPr="007F406B">
        <w:t>Tăng doanh thu và hiệu quả vốn lưu động: Hàng tồn kho quá nhiều hoặc thiếu hàng sẽ ảnh hưởng đến quá trình sản xuất và khả năng đáp ứng thị trường. Quản lý kho hiệu quả giúp bạn biết được tình trạng hàng hóa và lên kế hoạch đẩy hàng đi hay nhập hàng vào</w:t>
      </w:r>
    </w:p>
    <w:p w14:paraId="64F34F53" w14:textId="5D7BBF6E" w:rsidR="004E30A8" w:rsidRPr="007F406B" w:rsidRDefault="004E30A8" w:rsidP="008401C8">
      <w:r w:rsidRPr="007F406B">
        <w:t>An toàn khi lao động trong kho hàng và các lưu ý khi di dùng các thiết bị trong kho hàng, tối ưu hóa được diện tích và lợi ích trong kho hàng.</w:t>
      </w:r>
    </w:p>
    <w:p w14:paraId="6F6BB8A6" w14:textId="2FB16D7E" w:rsidR="004E30A8" w:rsidRPr="007F406B" w:rsidRDefault="004E30A8" w:rsidP="008401C8">
      <w:r w:rsidRPr="007F406B">
        <w:t>Qua môn học này em áp dụng được cách bố trí và quản lý đồ dùng học tập hay đồ dùng cá nhân của mình sao cho gọn gàng ngăn nắp trong cuộc sống, biết được cách tiết kiệm sao cho hiệu quả trong đời sống và học tập và doanh nghiệp sau này, biết cách tối ưu hóa các lợi ích về việc quản lý trong đời sống,cân bằng giữa các nhu cầu của mình.</w:t>
      </w:r>
    </w:p>
    <w:p w14:paraId="47298D82" w14:textId="41B37C7D" w:rsidR="004E30A8" w:rsidRPr="007F406B" w:rsidRDefault="004E30A8" w:rsidP="008401C8"/>
    <w:sectPr w:rsidR="004E30A8" w:rsidRPr="007F406B"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FBCF2" w14:textId="77777777" w:rsidR="00192842" w:rsidRDefault="00192842" w:rsidP="0044282A">
      <w:pPr>
        <w:spacing w:after="0" w:line="240" w:lineRule="auto"/>
      </w:pPr>
      <w:r>
        <w:separator/>
      </w:r>
    </w:p>
  </w:endnote>
  <w:endnote w:type="continuationSeparator" w:id="0">
    <w:p w14:paraId="1EA793FD" w14:textId="77777777" w:rsidR="00192842" w:rsidRDefault="00192842"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95F4E" w14:textId="77777777" w:rsidR="00192842" w:rsidRDefault="00192842" w:rsidP="0044282A">
      <w:pPr>
        <w:spacing w:after="0" w:line="240" w:lineRule="auto"/>
      </w:pPr>
      <w:r>
        <w:separator/>
      </w:r>
    </w:p>
  </w:footnote>
  <w:footnote w:type="continuationSeparator" w:id="0">
    <w:p w14:paraId="4B5C78AB" w14:textId="77777777" w:rsidR="00192842" w:rsidRDefault="00192842"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CE3FE2"/>
    <w:multiLevelType w:val="hybridMultilevel"/>
    <w:tmpl w:val="19F419C8"/>
    <w:lvl w:ilvl="0" w:tplc="2642F9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177868"/>
    <w:multiLevelType w:val="hybridMultilevel"/>
    <w:tmpl w:val="07C6A436"/>
    <w:lvl w:ilvl="0" w:tplc="2642F9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BE3838"/>
    <w:multiLevelType w:val="hybridMultilevel"/>
    <w:tmpl w:val="37644042"/>
    <w:lvl w:ilvl="0" w:tplc="CCBAB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7">
    <w:nsid w:val="761428D9"/>
    <w:multiLevelType w:val="hybridMultilevel"/>
    <w:tmpl w:val="9178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42800"/>
    <w:rsid w:val="000744B7"/>
    <w:rsid w:val="00083F7D"/>
    <w:rsid w:val="00086F4D"/>
    <w:rsid w:val="00090BA7"/>
    <w:rsid w:val="000A6F07"/>
    <w:rsid w:val="000D6174"/>
    <w:rsid w:val="000E4E7E"/>
    <w:rsid w:val="000E5244"/>
    <w:rsid w:val="000F4FA0"/>
    <w:rsid w:val="001705AA"/>
    <w:rsid w:val="00177727"/>
    <w:rsid w:val="00192842"/>
    <w:rsid w:val="001F4657"/>
    <w:rsid w:val="001F64B2"/>
    <w:rsid w:val="00207B59"/>
    <w:rsid w:val="00274139"/>
    <w:rsid w:val="00283B19"/>
    <w:rsid w:val="00296049"/>
    <w:rsid w:val="002F4F18"/>
    <w:rsid w:val="00305F09"/>
    <w:rsid w:val="00323F69"/>
    <w:rsid w:val="00357412"/>
    <w:rsid w:val="00397E7C"/>
    <w:rsid w:val="003A6C83"/>
    <w:rsid w:val="003B12E4"/>
    <w:rsid w:val="00422376"/>
    <w:rsid w:val="004310AA"/>
    <w:rsid w:val="004354ED"/>
    <w:rsid w:val="00442795"/>
    <w:rsid w:val="0044282A"/>
    <w:rsid w:val="00451453"/>
    <w:rsid w:val="00482FD9"/>
    <w:rsid w:val="004B6AAB"/>
    <w:rsid w:val="004E30A8"/>
    <w:rsid w:val="004F37E7"/>
    <w:rsid w:val="004F759F"/>
    <w:rsid w:val="0051720E"/>
    <w:rsid w:val="0055403F"/>
    <w:rsid w:val="005F01C9"/>
    <w:rsid w:val="00600EB9"/>
    <w:rsid w:val="006130A4"/>
    <w:rsid w:val="0062360F"/>
    <w:rsid w:val="00635F2D"/>
    <w:rsid w:val="0065212B"/>
    <w:rsid w:val="00681D0C"/>
    <w:rsid w:val="006E11DE"/>
    <w:rsid w:val="00725C00"/>
    <w:rsid w:val="00726726"/>
    <w:rsid w:val="00735EBA"/>
    <w:rsid w:val="00765B84"/>
    <w:rsid w:val="0078452D"/>
    <w:rsid w:val="007A5983"/>
    <w:rsid w:val="007F314C"/>
    <w:rsid w:val="007F406B"/>
    <w:rsid w:val="008401C8"/>
    <w:rsid w:val="00844233"/>
    <w:rsid w:val="0089658F"/>
    <w:rsid w:val="008C1689"/>
    <w:rsid w:val="008D78B3"/>
    <w:rsid w:val="00922D5C"/>
    <w:rsid w:val="00986332"/>
    <w:rsid w:val="009B7BCB"/>
    <w:rsid w:val="009E156C"/>
    <w:rsid w:val="00A001F1"/>
    <w:rsid w:val="00A413B9"/>
    <w:rsid w:val="00A80CAC"/>
    <w:rsid w:val="00A86D12"/>
    <w:rsid w:val="00AD4B54"/>
    <w:rsid w:val="00B240F9"/>
    <w:rsid w:val="00B50502"/>
    <w:rsid w:val="00B5086D"/>
    <w:rsid w:val="00B579AC"/>
    <w:rsid w:val="00BA693E"/>
    <w:rsid w:val="00BF4069"/>
    <w:rsid w:val="00C27D23"/>
    <w:rsid w:val="00C56028"/>
    <w:rsid w:val="00C872A8"/>
    <w:rsid w:val="00C90200"/>
    <w:rsid w:val="00C96D87"/>
    <w:rsid w:val="00CC673A"/>
    <w:rsid w:val="00CD6F6C"/>
    <w:rsid w:val="00CE4063"/>
    <w:rsid w:val="00D07FB3"/>
    <w:rsid w:val="00D50BD8"/>
    <w:rsid w:val="00D932EA"/>
    <w:rsid w:val="00D95CFE"/>
    <w:rsid w:val="00DD4EC9"/>
    <w:rsid w:val="00DD6FE6"/>
    <w:rsid w:val="00E12C30"/>
    <w:rsid w:val="00E459D0"/>
    <w:rsid w:val="00E50AC9"/>
    <w:rsid w:val="00E65EB3"/>
    <w:rsid w:val="00E91ABB"/>
    <w:rsid w:val="00EC218E"/>
    <w:rsid w:val="00EE2720"/>
    <w:rsid w:val="00EF5D56"/>
    <w:rsid w:val="00F25CB0"/>
    <w:rsid w:val="00F95114"/>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styleId="Emphasis">
    <w:name w:val="Emphasis"/>
    <w:basedOn w:val="DefaultParagraphFont"/>
    <w:uiPriority w:val="20"/>
    <w:qFormat/>
    <w:rsid w:val="004310AA"/>
    <w:rPr>
      <w:i/>
      <w:iCs/>
    </w:rPr>
  </w:style>
  <w:style w:type="character" w:styleId="Strong">
    <w:name w:val="Strong"/>
    <w:basedOn w:val="DefaultParagraphFont"/>
    <w:uiPriority w:val="22"/>
    <w:qFormat/>
    <w:rsid w:val="001F4657"/>
    <w:rPr>
      <w:b/>
      <w:bCs/>
    </w:rPr>
  </w:style>
  <w:style w:type="paragraph" w:customStyle="1" w:styleId="para">
    <w:name w:val="para"/>
    <w:basedOn w:val="Normal"/>
    <w:rsid w:val="001F465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623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6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styleId="Emphasis">
    <w:name w:val="Emphasis"/>
    <w:basedOn w:val="DefaultParagraphFont"/>
    <w:uiPriority w:val="20"/>
    <w:qFormat/>
    <w:rsid w:val="004310AA"/>
    <w:rPr>
      <w:i/>
      <w:iCs/>
    </w:rPr>
  </w:style>
  <w:style w:type="character" w:styleId="Strong">
    <w:name w:val="Strong"/>
    <w:basedOn w:val="DefaultParagraphFont"/>
    <w:uiPriority w:val="22"/>
    <w:qFormat/>
    <w:rsid w:val="001F4657"/>
    <w:rPr>
      <w:b/>
      <w:bCs/>
    </w:rPr>
  </w:style>
  <w:style w:type="paragraph" w:customStyle="1" w:styleId="para">
    <w:name w:val="para"/>
    <w:basedOn w:val="Normal"/>
    <w:rsid w:val="001F465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623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6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79645">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75810969">
      <w:bodyDiv w:val="1"/>
      <w:marLeft w:val="0"/>
      <w:marRight w:val="0"/>
      <w:marTop w:val="0"/>
      <w:marBottom w:val="0"/>
      <w:divBdr>
        <w:top w:val="none" w:sz="0" w:space="0" w:color="auto"/>
        <w:left w:val="none" w:sz="0" w:space="0" w:color="auto"/>
        <w:bottom w:val="none" w:sz="0" w:space="0" w:color="auto"/>
        <w:right w:val="none" w:sz="0" w:space="0" w:color="auto"/>
      </w:divBdr>
      <w:divsChild>
        <w:div w:id="1195582728">
          <w:marLeft w:val="0"/>
          <w:marRight w:val="0"/>
          <w:marTop w:val="0"/>
          <w:marBottom w:val="0"/>
          <w:divBdr>
            <w:top w:val="none" w:sz="0" w:space="0" w:color="auto"/>
            <w:left w:val="none" w:sz="0" w:space="0" w:color="auto"/>
            <w:bottom w:val="none" w:sz="0" w:space="0" w:color="auto"/>
            <w:right w:val="none" w:sz="0" w:space="0" w:color="auto"/>
          </w:divBdr>
          <w:divsChild>
            <w:div w:id="1143884644">
              <w:marLeft w:val="0"/>
              <w:marRight w:val="0"/>
              <w:marTop w:val="0"/>
              <w:marBottom w:val="0"/>
              <w:divBdr>
                <w:top w:val="none" w:sz="0" w:space="0" w:color="auto"/>
                <w:left w:val="none" w:sz="0" w:space="0" w:color="auto"/>
                <w:bottom w:val="none" w:sz="0" w:space="0" w:color="auto"/>
                <w:right w:val="none" w:sz="0" w:space="0" w:color="auto"/>
              </w:divBdr>
              <w:divsChild>
                <w:div w:id="196661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35037">
          <w:marLeft w:val="0"/>
          <w:marRight w:val="0"/>
          <w:marTop w:val="0"/>
          <w:marBottom w:val="0"/>
          <w:divBdr>
            <w:top w:val="none" w:sz="0" w:space="0" w:color="auto"/>
            <w:left w:val="none" w:sz="0" w:space="0" w:color="auto"/>
            <w:bottom w:val="none" w:sz="0" w:space="0" w:color="auto"/>
            <w:right w:val="none" w:sz="0" w:space="0" w:color="auto"/>
          </w:divBdr>
          <w:divsChild>
            <w:div w:id="1414351650">
              <w:marLeft w:val="0"/>
              <w:marRight w:val="0"/>
              <w:marTop w:val="0"/>
              <w:marBottom w:val="0"/>
              <w:divBdr>
                <w:top w:val="none" w:sz="0" w:space="0" w:color="auto"/>
                <w:left w:val="none" w:sz="0" w:space="0" w:color="auto"/>
                <w:bottom w:val="none" w:sz="0" w:space="0" w:color="auto"/>
                <w:right w:val="none" w:sz="0" w:space="0" w:color="auto"/>
              </w:divBdr>
              <w:divsChild>
                <w:div w:id="249774063">
                  <w:marLeft w:val="0"/>
                  <w:marRight w:val="0"/>
                  <w:marTop w:val="0"/>
                  <w:marBottom w:val="0"/>
                  <w:divBdr>
                    <w:top w:val="none" w:sz="0" w:space="0" w:color="auto"/>
                    <w:left w:val="none" w:sz="0" w:space="0" w:color="auto"/>
                    <w:bottom w:val="none" w:sz="0" w:space="0" w:color="auto"/>
                    <w:right w:val="none" w:sz="0" w:space="0" w:color="auto"/>
                  </w:divBdr>
                  <w:divsChild>
                    <w:div w:id="796490994">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44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CA54F-B0FA-40FE-BF7E-A57273763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18</Pages>
  <Words>3411</Words>
  <Characters>19448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WIN7X64</cp:lastModifiedBy>
  <cp:revision>33</cp:revision>
  <dcterms:created xsi:type="dcterms:W3CDTF">2020-09-11T04:47:00Z</dcterms:created>
  <dcterms:modified xsi:type="dcterms:W3CDTF">2021-08-03T14:44:00Z</dcterms:modified>
</cp:coreProperties>
</file>